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25FB0" w14:textId="7526ED78" w:rsidR="007A6DBA" w:rsidRPr="00D2417A" w:rsidRDefault="007A6DBA" w:rsidP="00007C85">
      <w:pPr>
        <w:rPr>
          <w:rFonts w:asciiTheme="minorHAnsi" w:hAnsiTheme="minorHAnsi" w:cstheme="minorHAnsi"/>
          <w:b/>
          <w:bCs/>
          <w:color w:val="404040" w:themeColor="text1" w:themeTint="BF"/>
          <w:sz w:val="32"/>
          <w:szCs w:val="32"/>
        </w:rPr>
      </w:pPr>
      <w:r w:rsidRPr="00D2417A">
        <w:rPr>
          <w:rFonts w:asciiTheme="minorHAnsi" w:hAnsiTheme="minorHAnsi" w:cstheme="minorHAnsi"/>
          <w:b/>
          <w:bCs/>
          <w:color w:val="404040" w:themeColor="text1" w:themeTint="BF"/>
          <w:sz w:val="32"/>
          <w:szCs w:val="32"/>
        </w:rPr>
        <w:t>Jack Liebeck</w:t>
      </w:r>
    </w:p>
    <w:p w14:paraId="2040C079" w14:textId="182C510D" w:rsidR="007A6DBA" w:rsidRPr="00B52C65" w:rsidRDefault="00E25F43" w:rsidP="007A6DBA">
      <w:pPr>
        <w:rPr>
          <w:rFonts w:asciiTheme="minorHAnsi" w:hAnsiTheme="minorHAnsi" w:cstheme="minorHAnsi"/>
          <w:color w:val="404040" w:themeColor="text1" w:themeTint="BF"/>
          <w:sz w:val="24"/>
          <w:szCs w:val="24"/>
        </w:rPr>
      </w:pPr>
      <w:r w:rsidRPr="00B52C65">
        <w:rPr>
          <w:rFonts w:asciiTheme="minorHAnsi" w:hAnsiTheme="minorHAnsi" w:cstheme="minorHAnsi"/>
          <w:color w:val="404040" w:themeColor="text1" w:themeTint="BF"/>
          <w:sz w:val="24"/>
          <w:szCs w:val="24"/>
        </w:rPr>
        <w:t>V</w:t>
      </w:r>
      <w:r w:rsidR="007A6DBA" w:rsidRPr="00B52C65">
        <w:rPr>
          <w:rFonts w:asciiTheme="minorHAnsi" w:hAnsiTheme="minorHAnsi" w:cstheme="minorHAnsi"/>
          <w:color w:val="404040" w:themeColor="text1" w:themeTint="BF"/>
          <w:sz w:val="24"/>
          <w:szCs w:val="24"/>
        </w:rPr>
        <w:t>iolin</w:t>
      </w:r>
      <w:r w:rsidRPr="00B52C65">
        <w:rPr>
          <w:rFonts w:asciiTheme="minorHAnsi" w:hAnsiTheme="minorHAnsi" w:cstheme="minorHAnsi"/>
          <w:color w:val="404040" w:themeColor="text1" w:themeTint="BF"/>
          <w:sz w:val="24"/>
          <w:szCs w:val="24"/>
        </w:rPr>
        <w:t>/Director</w:t>
      </w:r>
    </w:p>
    <w:p w14:paraId="011B43F1" w14:textId="77777777" w:rsidR="007A6DBA" w:rsidRPr="003C19B0" w:rsidRDefault="007A6DBA" w:rsidP="620486B1">
      <w:pPr>
        <w:jc w:val="right"/>
        <w:rPr>
          <w:rFonts w:asciiTheme="minorHAnsi" w:hAnsiTheme="minorHAnsi" w:cstheme="minorBidi"/>
          <w:color w:val="7030A0"/>
          <w:sz w:val="22"/>
          <w:szCs w:val="22"/>
        </w:rPr>
      </w:pPr>
    </w:p>
    <w:p w14:paraId="54BAFD3B" w14:textId="764745CE" w:rsidR="002D6D79" w:rsidRPr="0050614F" w:rsidRDefault="002D6D79" w:rsidP="00CC15D7">
      <w:pPr>
        <w:rPr>
          <w:rFonts w:asciiTheme="minorHAnsi" w:hAnsiTheme="minorHAnsi" w:cstheme="minorBidi"/>
          <w:color w:val="7030A0"/>
        </w:rPr>
      </w:pPr>
      <w:r w:rsidRPr="0050614F">
        <w:rPr>
          <w:rFonts w:asciiTheme="minorHAnsi" w:hAnsiTheme="minorHAnsi" w:cstheme="minorBidi"/>
          <w:color w:val="7030A0"/>
        </w:rPr>
        <w:t>Photo credit: Andrew Rankin</w:t>
      </w:r>
    </w:p>
    <w:p w14:paraId="40314B47" w14:textId="274DD524" w:rsidR="00EC372B" w:rsidRDefault="00F20922" w:rsidP="00CC15D7">
      <w:pPr>
        <w:rPr>
          <w:rFonts w:asciiTheme="minorHAnsi" w:hAnsiTheme="minorHAnsi" w:cstheme="minorBidi"/>
        </w:rPr>
      </w:pPr>
      <w:r>
        <w:rPr>
          <w:rFonts w:asciiTheme="minorHAnsi" w:hAnsiTheme="minorHAnsi" w:cstheme="minorBidi"/>
          <w:noProof/>
          <w:color w:val="7030A0"/>
        </w:rPr>
        <w:drawing>
          <wp:anchor distT="0" distB="0" distL="114300" distR="114300" simplePos="0" relativeHeight="251658240" behindDoc="0" locked="0" layoutInCell="1" allowOverlap="1" wp14:anchorId="409B8D65" wp14:editId="4BCDD974">
            <wp:simplePos x="0" y="0"/>
            <wp:positionH relativeFrom="column">
              <wp:posOffset>0</wp:posOffset>
            </wp:positionH>
            <wp:positionV relativeFrom="paragraph">
              <wp:posOffset>49530</wp:posOffset>
            </wp:positionV>
            <wp:extent cx="2461260" cy="2699385"/>
            <wp:effectExtent l="0" t="0" r="0" b="5715"/>
            <wp:wrapSquare wrapText="bothSides"/>
            <wp:docPr id="1843121669" name="Picture 1" descr="A person playing a viol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21669" name="Picture 1" descr="A person playing a violin&#10;&#10;Description automatically generated"/>
                    <pic:cNvPicPr/>
                  </pic:nvPicPr>
                  <pic:blipFill>
                    <a:blip r:embed="rId11"/>
                    <a:stretch>
                      <a:fillRect/>
                    </a:stretch>
                  </pic:blipFill>
                  <pic:spPr>
                    <a:xfrm>
                      <a:off x="0" y="0"/>
                      <a:ext cx="2461260" cy="2699385"/>
                    </a:xfrm>
                    <a:prstGeom prst="rect">
                      <a:avLst/>
                    </a:prstGeom>
                  </pic:spPr>
                </pic:pic>
              </a:graphicData>
            </a:graphic>
            <wp14:sizeRelH relativeFrom="margin">
              <wp14:pctWidth>0</wp14:pctWidth>
            </wp14:sizeRelH>
            <wp14:sizeRelV relativeFrom="margin">
              <wp14:pctHeight>0</wp14:pctHeight>
            </wp14:sizeRelV>
          </wp:anchor>
        </w:drawing>
      </w:r>
      <w:r w:rsidR="620486B1" w:rsidRPr="0050614F">
        <w:rPr>
          <w:rFonts w:asciiTheme="minorHAnsi" w:hAnsiTheme="minorHAnsi" w:cstheme="minorBidi"/>
          <w:color w:val="7030A0"/>
        </w:rPr>
        <w:t>“</w:t>
      </w:r>
      <w:r w:rsidR="620486B1" w:rsidRPr="0050614F">
        <w:rPr>
          <w:rFonts w:asciiTheme="minorHAnsi" w:hAnsiTheme="minorHAnsi" w:cstheme="minorBidi"/>
          <w:i/>
          <w:color w:val="7030A0"/>
        </w:rPr>
        <w:t>His playing is virtually flawless in its technical ease, scintillating articulateness and purity of tone</w:t>
      </w:r>
      <w:r w:rsidR="620486B1" w:rsidRPr="0050614F">
        <w:rPr>
          <w:rFonts w:asciiTheme="minorHAnsi" w:hAnsiTheme="minorHAnsi" w:cstheme="minorBidi"/>
          <w:color w:val="7030A0"/>
        </w:rPr>
        <w:t xml:space="preserve">.” </w:t>
      </w:r>
      <w:r w:rsidR="620486B1" w:rsidRPr="0050614F">
        <w:rPr>
          <w:rFonts w:asciiTheme="minorHAnsi" w:hAnsiTheme="minorHAnsi" w:cstheme="minorBidi"/>
        </w:rPr>
        <w:t>(Gramophone)</w:t>
      </w:r>
    </w:p>
    <w:p w14:paraId="4B469ECA" w14:textId="77777777" w:rsidR="00873C13" w:rsidRDefault="00873C13" w:rsidP="00873C13">
      <w:pPr>
        <w:rPr>
          <w:rFonts w:asciiTheme="minorHAnsi" w:hAnsiTheme="minorHAnsi" w:cstheme="minorBidi"/>
        </w:rPr>
      </w:pPr>
    </w:p>
    <w:p w14:paraId="2E020493" w14:textId="1ECEAFA0" w:rsidR="00873C13" w:rsidRDefault="00873C13" w:rsidP="00873C13">
      <w:pPr>
        <w:rPr>
          <w:rFonts w:asciiTheme="minorHAnsi" w:hAnsiTheme="minorHAnsi" w:cstheme="minorBidi"/>
        </w:rPr>
      </w:pPr>
      <w:r w:rsidRPr="00410C2B">
        <w:rPr>
          <w:rFonts w:asciiTheme="minorHAnsi" w:hAnsiTheme="minorHAnsi" w:cstheme="minorBidi"/>
          <w:i/>
          <w:color w:val="7030A0"/>
        </w:rPr>
        <w:t>“Jack Liebeck lends stellar advocacy […] a sensuous warmth and rapt glow that will stop you in your tracks”</w:t>
      </w:r>
      <w:r w:rsidRPr="00873C13">
        <w:rPr>
          <w:rFonts w:asciiTheme="minorHAnsi" w:hAnsiTheme="minorHAnsi" w:cstheme="minorBidi"/>
        </w:rPr>
        <w:t xml:space="preserve"> </w:t>
      </w:r>
      <w:r w:rsidR="00410C2B">
        <w:rPr>
          <w:rFonts w:asciiTheme="minorHAnsi" w:hAnsiTheme="minorHAnsi" w:cstheme="minorBidi"/>
        </w:rPr>
        <w:t>(</w:t>
      </w:r>
      <w:r w:rsidRPr="00873C13">
        <w:rPr>
          <w:rFonts w:asciiTheme="minorHAnsi" w:hAnsiTheme="minorHAnsi" w:cstheme="minorBidi"/>
        </w:rPr>
        <w:t>Gramophone</w:t>
      </w:r>
      <w:r w:rsidR="00410C2B">
        <w:rPr>
          <w:rFonts w:asciiTheme="minorHAnsi" w:hAnsiTheme="minorHAnsi" w:cstheme="minorBidi"/>
        </w:rPr>
        <w:t>)</w:t>
      </w:r>
      <w:r w:rsidRPr="00873C13">
        <w:rPr>
          <w:rFonts w:asciiTheme="minorHAnsi" w:hAnsiTheme="minorHAnsi" w:cstheme="minorBidi"/>
        </w:rPr>
        <w:tab/>
      </w:r>
      <w:r w:rsidRPr="00873C13">
        <w:rPr>
          <w:rFonts w:asciiTheme="minorHAnsi" w:hAnsiTheme="minorHAnsi" w:cstheme="minorBidi"/>
        </w:rPr>
        <w:tab/>
      </w:r>
    </w:p>
    <w:p w14:paraId="045C6C4B" w14:textId="77777777" w:rsidR="009F617B" w:rsidRDefault="009F617B" w:rsidP="00CC15D7">
      <w:pPr>
        <w:rPr>
          <w:rFonts w:asciiTheme="minorHAnsi" w:hAnsiTheme="minorHAnsi" w:cstheme="minorBidi"/>
        </w:rPr>
      </w:pPr>
    </w:p>
    <w:p w14:paraId="494B3150" w14:textId="4C30EE88" w:rsidR="009F617B" w:rsidRPr="009F617B" w:rsidRDefault="009F617B" w:rsidP="009F617B">
      <w:pPr>
        <w:rPr>
          <w:rFonts w:asciiTheme="minorHAnsi" w:hAnsiTheme="minorHAnsi" w:cstheme="minorBidi"/>
          <w:i/>
          <w:color w:val="7030A0"/>
        </w:rPr>
      </w:pPr>
      <w:r w:rsidRPr="009F617B">
        <w:rPr>
          <w:rFonts w:asciiTheme="minorHAnsi" w:hAnsiTheme="minorHAnsi" w:cstheme="minorBidi"/>
          <w:i/>
          <w:color w:val="7030A0"/>
        </w:rPr>
        <w:t xml:space="preserve">”Liebeck brings a stimulating elegance and agility” </w:t>
      </w:r>
    </w:p>
    <w:p w14:paraId="3F820774" w14:textId="3F527C0F" w:rsidR="009F617B" w:rsidRDefault="009F617B" w:rsidP="009F617B">
      <w:pPr>
        <w:rPr>
          <w:rFonts w:asciiTheme="minorHAnsi" w:hAnsiTheme="minorHAnsi" w:cstheme="minorBidi"/>
        </w:rPr>
      </w:pPr>
      <w:r>
        <w:rPr>
          <w:rFonts w:asciiTheme="minorHAnsi" w:hAnsiTheme="minorHAnsi" w:cstheme="minorBidi"/>
        </w:rPr>
        <w:t>(</w:t>
      </w:r>
      <w:r w:rsidRPr="009F617B">
        <w:rPr>
          <w:rFonts w:asciiTheme="minorHAnsi" w:hAnsiTheme="minorHAnsi" w:cstheme="minorBidi"/>
        </w:rPr>
        <w:t>BBC Music Magazine</w:t>
      </w:r>
      <w:r>
        <w:rPr>
          <w:rFonts w:asciiTheme="minorHAnsi" w:hAnsiTheme="minorHAnsi" w:cstheme="minorBidi"/>
        </w:rPr>
        <w:t>)</w:t>
      </w:r>
    </w:p>
    <w:p w14:paraId="21FDB979" w14:textId="77777777" w:rsidR="009F617B" w:rsidRDefault="009F617B" w:rsidP="00CC15D7">
      <w:pPr>
        <w:rPr>
          <w:rFonts w:asciiTheme="minorHAnsi" w:hAnsiTheme="minorHAnsi" w:cstheme="minorBidi"/>
        </w:rPr>
      </w:pPr>
    </w:p>
    <w:p w14:paraId="3E21C94C" w14:textId="77777777" w:rsidR="00EC372B" w:rsidRPr="003C19B0" w:rsidRDefault="00EC372B" w:rsidP="00EC372B">
      <w:pPr>
        <w:jc w:val="both"/>
        <w:rPr>
          <w:rFonts w:asciiTheme="minorHAnsi" w:hAnsiTheme="minorHAnsi" w:cstheme="minorHAnsi"/>
          <w:color w:val="7030A0"/>
          <w:sz w:val="10"/>
          <w:szCs w:val="10"/>
        </w:rPr>
      </w:pPr>
    </w:p>
    <w:p w14:paraId="3E972C9D" w14:textId="77777777" w:rsidR="004E53BC" w:rsidRDefault="00F927E4" w:rsidP="00BE43A3">
      <w:pPr>
        <w:jc w:val="both"/>
        <w:rPr>
          <w:rFonts w:asciiTheme="minorHAnsi" w:hAnsiTheme="minorHAnsi" w:cstheme="minorBidi"/>
          <w:color w:val="404040" w:themeColor="text1" w:themeTint="BF"/>
          <w:sz w:val="22"/>
          <w:szCs w:val="22"/>
        </w:rPr>
      </w:pPr>
      <w:r w:rsidRPr="003C19B0">
        <w:rPr>
          <w:rFonts w:asciiTheme="minorHAnsi" w:hAnsiTheme="minorHAnsi" w:cstheme="minorBidi"/>
          <w:color w:val="404040" w:themeColor="text1" w:themeTint="BF"/>
          <w:sz w:val="22"/>
          <w:szCs w:val="22"/>
        </w:rPr>
        <w:t>British/German v</w:t>
      </w:r>
      <w:r w:rsidR="00E25F43" w:rsidRPr="003C19B0">
        <w:rPr>
          <w:rFonts w:asciiTheme="minorHAnsi" w:hAnsiTheme="minorHAnsi" w:cstheme="minorBidi"/>
          <w:color w:val="404040" w:themeColor="text1" w:themeTint="BF"/>
          <w:sz w:val="22"/>
          <w:szCs w:val="22"/>
        </w:rPr>
        <w:t>iolinist, director and festival director Jack Liebeck p</w:t>
      </w:r>
      <w:r w:rsidR="620486B1" w:rsidRPr="003C19B0">
        <w:rPr>
          <w:rFonts w:asciiTheme="minorHAnsi" w:hAnsiTheme="minorHAnsi" w:cstheme="minorBidi"/>
          <w:color w:val="404040" w:themeColor="text1" w:themeTint="BF"/>
          <w:sz w:val="22"/>
          <w:szCs w:val="22"/>
        </w:rPr>
        <w:t>ossess</w:t>
      </w:r>
      <w:r w:rsidR="00E25F43" w:rsidRPr="003C19B0">
        <w:rPr>
          <w:rFonts w:asciiTheme="minorHAnsi" w:hAnsiTheme="minorHAnsi" w:cstheme="minorBidi"/>
          <w:color w:val="404040" w:themeColor="text1" w:themeTint="BF"/>
          <w:sz w:val="22"/>
          <w:szCs w:val="22"/>
        </w:rPr>
        <w:t>es</w:t>
      </w:r>
      <w:r w:rsidR="620486B1" w:rsidRPr="003C19B0">
        <w:rPr>
          <w:rFonts w:asciiTheme="minorHAnsi" w:hAnsiTheme="minorHAnsi" w:cstheme="minorBidi"/>
          <w:color w:val="404040" w:themeColor="text1" w:themeTint="BF"/>
          <w:sz w:val="22"/>
          <w:szCs w:val="22"/>
        </w:rPr>
        <w:t xml:space="preserve"> </w:t>
      </w:r>
      <w:r w:rsidR="009B0A52" w:rsidRPr="003C19B0">
        <w:rPr>
          <w:rFonts w:asciiTheme="minorHAnsi" w:hAnsiTheme="minorHAnsi" w:cstheme="minorBidi"/>
          <w:i/>
          <w:iCs/>
          <w:color w:val="7030A0"/>
          <w:sz w:val="22"/>
          <w:szCs w:val="22"/>
        </w:rPr>
        <w:t>“</w:t>
      </w:r>
      <w:r w:rsidR="620486B1" w:rsidRPr="003C19B0">
        <w:rPr>
          <w:rFonts w:asciiTheme="minorHAnsi" w:hAnsiTheme="minorHAnsi" w:cstheme="minorBidi"/>
          <w:i/>
          <w:iCs/>
          <w:color w:val="7030A0"/>
          <w:sz w:val="22"/>
          <w:szCs w:val="22"/>
        </w:rPr>
        <w:t>flawless technical mastery</w:t>
      </w:r>
      <w:r w:rsidR="009B0A52" w:rsidRPr="003C19B0">
        <w:rPr>
          <w:rFonts w:asciiTheme="minorHAnsi" w:hAnsiTheme="minorHAnsi" w:cstheme="minorBidi"/>
          <w:i/>
          <w:iCs/>
          <w:color w:val="7030A0"/>
          <w:sz w:val="22"/>
          <w:szCs w:val="22"/>
        </w:rPr>
        <w:t>”</w:t>
      </w:r>
      <w:r w:rsidR="620486B1" w:rsidRPr="003C19B0">
        <w:rPr>
          <w:rFonts w:asciiTheme="minorHAnsi" w:hAnsiTheme="minorHAnsi" w:cstheme="minorBidi"/>
          <w:color w:val="404040" w:themeColor="text1" w:themeTint="BF"/>
          <w:sz w:val="22"/>
          <w:szCs w:val="22"/>
        </w:rPr>
        <w:t xml:space="preserve"> and a </w:t>
      </w:r>
      <w:r w:rsidR="620486B1" w:rsidRPr="003C19B0">
        <w:rPr>
          <w:rFonts w:asciiTheme="minorHAnsi" w:hAnsiTheme="minorHAnsi" w:cstheme="minorBidi"/>
          <w:i/>
          <w:iCs/>
          <w:color w:val="7030A0"/>
          <w:sz w:val="22"/>
          <w:szCs w:val="22"/>
        </w:rPr>
        <w:t>“beguiling silvery tone”</w:t>
      </w:r>
      <w:r w:rsidR="620486B1" w:rsidRPr="003C19B0">
        <w:rPr>
          <w:rFonts w:asciiTheme="minorHAnsi" w:hAnsiTheme="minorHAnsi" w:cstheme="minorBidi"/>
          <w:color w:val="7030A0"/>
          <w:sz w:val="22"/>
          <w:szCs w:val="22"/>
        </w:rPr>
        <w:t xml:space="preserve"> </w:t>
      </w:r>
      <w:r w:rsidR="620486B1" w:rsidRPr="003C19B0">
        <w:rPr>
          <w:rFonts w:asciiTheme="minorHAnsi" w:hAnsiTheme="minorHAnsi" w:cstheme="minorBidi"/>
          <w:color w:val="404040" w:themeColor="text1" w:themeTint="BF"/>
          <w:sz w:val="22"/>
          <w:szCs w:val="22"/>
        </w:rPr>
        <w:t>(BBC Music Magazine)</w:t>
      </w:r>
      <w:r w:rsidR="00E25F43" w:rsidRPr="003C19B0">
        <w:rPr>
          <w:rFonts w:asciiTheme="minorHAnsi" w:hAnsiTheme="minorHAnsi" w:cstheme="minorBidi"/>
          <w:color w:val="404040" w:themeColor="text1" w:themeTint="BF"/>
          <w:sz w:val="22"/>
          <w:szCs w:val="22"/>
        </w:rPr>
        <w:t xml:space="preserve">. </w:t>
      </w:r>
      <w:r w:rsidR="005C5D48" w:rsidRPr="003C19B0">
        <w:rPr>
          <w:rFonts w:asciiTheme="minorHAnsi" w:hAnsiTheme="minorHAnsi" w:cstheme="minorBidi"/>
          <w:color w:val="404040" w:themeColor="text1" w:themeTint="BF"/>
          <w:sz w:val="22"/>
          <w:szCs w:val="22"/>
        </w:rPr>
        <w:t xml:space="preserve">Jack </w:t>
      </w:r>
      <w:r w:rsidR="00FF2E37" w:rsidRPr="003C19B0">
        <w:rPr>
          <w:rFonts w:asciiTheme="minorHAnsi" w:hAnsiTheme="minorHAnsi" w:cstheme="minorBidi"/>
          <w:color w:val="404040" w:themeColor="text1" w:themeTint="BF"/>
          <w:sz w:val="22"/>
          <w:szCs w:val="22"/>
        </w:rPr>
        <w:t xml:space="preserve">is </w:t>
      </w:r>
      <w:r w:rsidR="005C5D48" w:rsidRPr="003C19B0">
        <w:rPr>
          <w:rFonts w:asciiTheme="minorHAnsi" w:hAnsiTheme="minorHAnsi" w:cstheme="minorBidi"/>
          <w:color w:val="404040" w:themeColor="text1" w:themeTint="BF"/>
          <w:sz w:val="22"/>
          <w:szCs w:val="22"/>
        </w:rPr>
        <w:t xml:space="preserve">the Royal Academy of Music’s first </w:t>
      </w:r>
      <w:r w:rsidR="005C5D48" w:rsidRPr="003C19B0">
        <w:rPr>
          <w:rFonts w:asciiTheme="minorHAnsi" w:hAnsiTheme="minorHAnsi" w:cstheme="minorBidi"/>
          <w:i/>
          <w:iCs/>
          <w:color w:val="404040" w:themeColor="text1" w:themeTint="BF"/>
          <w:sz w:val="22"/>
          <w:szCs w:val="22"/>
        </w:rPr>
        <w:t>Émile Sauret Professor of Violin</w:t>
      </w:r>
      <w:r w:rsidR="005C5D48" w:rsidRPr="003C19B0">
        <w:rPr>
          <w:rFonts w:asciiTheme="minorHAnsi" w:hAnsiTheme="minorHAnsi" w:cstheme="minorBidi"/>
          <w:color w:val="404040" w:themeColor="text1" w:themeTint="BF"/>
          <w:sz w:val="22"/>
          <w:szCs w:val="22"/>
        </w:rPr>
        <w:t xml:space="preserve"> and Artistic Director of the Australian Festival of Chamber Music</w:t>
      </w:r>
      <w:r w:rsidR="008E2B30">
        <w:rPr>
          <w:rFonts w:asciiTheme="minorHAnsi" w:hAnsiTheme="minorHAnsi" w:cstheme="minorBidi"/>
          <w:color w:val="404040" w:themeColor="text1" w:themeTint="BF"/>
          <w:sz w:val="22"/>
          <w:szCs w:val="22"/>
        </w:rPr>
        <w:t>,</w:t>
      </w:r>
      <w:r w:rsidR="005C5D48" w:rsidRPr="003C19B0">
        <w:rPr>
          <w:rFonts w:asciiTheme="minorHAnsi" w:hAnsiTheme="minorHAnsi" w:cstheme="minorBidi"/>
          <w:color w:val="404040" w:themeColor="text1" w:themeTint="BF"/>
          <w:sz w:val="22"/>
          <w:szCs w:val="22"/>
        </w:rPr>
        <w:t xml:space="preserve"> </w:t>
      </w:r>
      <w:r w:rsidR="006C4221" w:rsidRPr="003C19B0">
        <w:rPr>
          <w:rFonts w:asciiTheme="minorHAnsi" w:hAnsiTheme="minorHAnsi" w:cstheme="minorBidi"/>
          <w:color w:val="7030A0"/>
          <w:sz w:val="22"/>
          <w:szCs w:val="22"/>
        </w:rPr>
        <w:t>“</w:t>
      </w:r>
      <w:r w:rsidR="00AE0D0F" w:rsidRPr="003C19B0">
        <w:rPr>
          <w:rFonts w:asciiTheme="minorHAnsi" w:hAnsiTheme="minorHAnsi" w:cstheme="minorBidi"/>
          <w:i/>
          <w:iCs/>
          <w:color w:val="7030A0"/>
          <w:sz w:val="22"/>
          <w:szCs w:val="22"/>
        </w:rPr>
        <w:t>A diverse and interesting program, giving voice to many of the festival artists, this was a terrific offering for this year’s Australian Festival of Chamber Music.</w:t>
      </w:r>
      <w:r w:rsidR="006C4221" w:rsidRPr="003C19B0">
        <w:rPr>
          <w:rFonts w:asciiTheme="minorHAnsi" w:hAnsiTheme="minorHAnsi" w:cstheme="minorBidi"/>
          <w:color w:val="404040" w:themeColor="text1" w:themeTint="BF"/>
          <w:sz w:val="22"/>
          <w:szCs w:val="22"/>
        </w:rPr>
        <w:t>” (Limelight Magazine)</w:t>
      </w:r>
      <w:r w:rsidR="001213A4" w:rsidRPr="003C19B0">
        <w:rPr>
          <w:rFonts w:asciiTheme="minorHAnsi" w:hAnsiTheme="minorHAnsi" w:cstheme="minorBidi"/>
          <w:color w:val="404040" w:themeColor="text1" w:themeTint="BF"/>
          <w:sz w:val="22"/>
          <w:szCs w:val="22"/>
        </w:rPr>
        <w:t xml:space="preserve">. </w:t>
      </w:r>
      <w:r w:rsidR="620486B1" w:rsidRPr="003C19B0">
        <w:rPr>
          <w:rFonts w:asciiTheme="minorHAnsi" w:hAnsiTheme="minorHAnsi" w:cstheme="minorBidi"/>
          <w:color w:val="404040" w:themeColor="text1" w:themeTint="BF"/>
          <w:sz w:val="22"/>
          <w:szCs w:val="22"/>
        </w:rPr>
        <w:t xml:space="preserve">Jack’s playing embraces the worlds of elegant chamber-chic Mozart through to the impassioned mastery required to frame Brett Dean </w:t>
      </w:r>
      <w:r w:rsidR="620486B1" w:rsidRPr="003C19B0">
        <w:rPr>
          <w:rFonts w:asciiTheme="minorHAnsi" w:hAnsiTheme="minorHAnsi" w:cstheme="minorBidi"/>
          <w:i/>
          <w:iCs/>
          <w:color w:val="404040" w:themeColor="text1" w:themeTint="BF"/>
          <w:sz w:val="22"/>
          <w:szCs w:val="22"/>
        </w:rPr>
        <w:t>The Lost Art of Letter Writing</w:t>
      </w:r>
      <w:r w:rsidR="00485F49">
        <w:rPr>
          <w:rFonts w:asciiTheme="minorHAnsi" w:hAnsiTheme="minorHAnsi" w:cstheme="minorBidi"/>
          <w:color w:val="404040" w:themeColor="text1" w:themeTint="BF"/>
          <w:sz w:val="22"/>
          <w:szCs w:val="22"/>
        </w:rPr>
        <w:t xml:space="preserve"> and he has pe</w:t>
      </w:r>
      <w:r w:rsidR="0042424D">
        <w:rPr>
          <w:rFonts w:asciiTheme="minorHAnsi" w:hAnsiTheme="minorHAnsi" w:cstheme="minorBidi"/>
          <w:color w:val="404040" w:themeColor="text1" w:themeTint="BF"/>
          <w:sz w:val="22"/>
          <w:szCs w:val="22"/>
        </w:rPr>
        <w:t>r</w:t>
      </w:r>
      <w:r w:rsidR="00485F49">
        <w:rPr>
          <w:rFonts w:asciiTheme="minorHAnsi" w:hAnsiTheme="minorHAnsi" w:cstheme="minorBidi"/>
          <w:color w:val="404040" w:themeColor="text1" w:themeTint="BF"/>
          <w:sz w:val="22"/>
          <w:szCs w:val="22"/>
        </w:rPr>
        <w:t>fo</w:t>
      </w:r>
      <w:r w:rsidR="0042424D">
        <w:rPr>
          <w:rFonts w:asciiTheme="minorHAnsi" w:hAnsiTheme="minorHAnsi" w:cstheme="minorBidi"/>
          <w:color w:val="404040" w:themeColor="text1" w:themeTint="BF"/>
          <w:sz w:val="22"/>
          <w:szCs w:val="22"/>
        </w:rPr>
        <w:t>r</w:t>
      </w:r>
      <w:r w:rsidR="00485F49">
        <w:rPr>
          <w:rFonts w:asciiTheme="minorHAnsi" w:hAnsiTheme="minorHAnsi" w:cstheme="minorBidi"/>
          <w:color w:val="404040" w:themeColor="text1" w:themeTint="BF"/>
          <w:sz w:val="22"/>
          <w:szCs w:val="22"/>
        </w:rPr>
        <w:t>med with many of the world’s leading orchestras, conductors and chamber musicians.</w:t>
      </w:r>
      <w:r w:rsidR="00CB148C">
        <w:rPr>
          <w:rFonts w:asciiTheme="minorHAnsi" w:hAnsiTheme="minorHAnsi" w:cstheme="minorBidi"/>
          <w:color w:val="404040" w:themeColor="text1" w:themeTint="BF"/>
          <w:sz w:val="22"/>
          <w:szCs w:val="22"/>
        </w:rPr>
        <w:t xml:space="preserve"> </w:t>
      </w:r>
      <w:r w:rsidR="0042424D">
        <w:rPr>
          <w:rFonts w:asciiTheme="minorHAnsi" w:hAnsiTheme="minorHAnsi" w:cstheme="minorBidi"/>
          <w:color w:val="404040" w:themeColor="text1" w:themeTint="BF"/>
          <w:sz w:val="22"/>
          <w:szCs w:val="22"/>
        </w:rPr>
        <w:t>Jack</w:t>
      </w:r>
      <w:r w:rsidR="008E2B30">
        <w:rPr>
          <w:rFonts w:asciiTheme="minorHAnsi" w:hAnsiTheme="minorHAnsi" w:cstheme="minorBidi"/>
          <w:color w:val="404040" w:themeColor="text1" w:themeTint="BF"/>
          <w:sz w:val="22"/>
          <w:szCs w:val="22"/>
        </w:rPr>
        <w:t>’s</w:t>
      </w:r>
      <w:r w:rsidR="0042424D">
        <w:rPr>
          <w:rFonts w:asciiTheme="minorHAnsi" w:hAnsiTheme="minorHAnsi" w:cstheme="minorBidi"/>
          <w:color w:val="404040" w:themeColor="text1" w:themeTint="BF"/>
          <w:sz w:val="22"/>
          <w:szCs w:val="22"/>
        </w:rPr>
        <w:t xml:space="preserve"> </w:t>
      </w:r>
      <w:r w:rsidR="620486B1" w:rsidRPr="003C19B0">
        <w:rPr>
          <w:rFonts w:asciiTheme="minorHAnsi" w:hAnsiTheme="minorHAnsi" w:cstheme="minorBidi"/>
          <w:color w:val="404040" w:themeColor="text1" w:themeTint="BF"/>
          <w:sz w:val="22"/>
          <w:szCs w:val="22"/>
        </w:rPr>
        <w:t xml:space="preserve">fascination with all things scientific has </w:t>
      </w:r>
      <w:r w:rsidR="00127339">
        <w:rPr>
          <w:rFonts w:asciiTheme="minorHAnsi" w:hAnsiTheme="minorHAnsi" w:cstheme="minorBidi"/>
          <w:color w:val="404040" w:themeColor="text1" w:themeTint="BF"/>
          <w:sz w:val="22"/>
          <w:szCs w:val="22"/>
        </w:rPr>
        <w:t>led to two new concertos being written for him</w:t>
      </w:r>
      <w:r w:rsidR="00D00262">
        <w:rPr>
          <w:rFonts w:asciiTheme="minorHAnsi" w:hAnsiTheme="minorHAnsi" w:cstheme="minorBidi"/>
          <w:color w:val="404040" w:themeColor="text1" w:themeTint="BF"/>
          <w:sz w:val="22"/>
          <w:szCs w:val="22"/>
        </w:rPr>
        <w:t xml:space="preserve"> and </w:t>
      </w:r>
      <w:r w:rsidR="003F3356">
        <w:rPr>
          <w:rFonts w:asciiTheme="minorHAnsi" w:hAnsiTheme="minorHAnsi" w:cstheme="minorBidi"/>
          <w:color w:val="404040" w:themeColor="text1" w:themeTint="BF"/>
          <w:sz w:val="22"/>
          <w:szCs w:val="22"/>
        </w:rPr>
        <w:t xml:space="preserve">regular </w:t>
      </w:r>
      <w:r w:rsidR="00D00262">
        <w:rPr>
          <w:rFonts w:asciiTheme="minorHAnsi" w:hAnsiTheme="minorHAnsi" w:cstheme="minorBidi"/>
          <w:color w:val="404040" w:themeColor="text1" w:themeTint="BF"/>
          <w:sz w:val="22"/>
          <w:szCs w:val="22"/>
        </w:rPr>
        <w:t>coll</w:t>
      </w:r>
      <w:r w:rsidR="003F3356">
        <w:rPr>
          <w:rFonts w:asciiTheme="minorHAnsi" w:hAnsiTheme="minorHAnsi" w:cstheme="minorBidi"/>
          <w:color w:val="404040" w:themeColor="text1" w:themeTint="BF"/>
          <w:sz w:val="22"/>
          <w:szCs w:val="22"/>
        </w:rPr>
        <w:t xml:space="preserve">aborator Professor Brian Cox - </w:t>
      </w:r>
      <w:r w:rsidR="620486B1" w:rsidRPr="003C19B0">
        <w:rPr>
          <w:rFonts w:asciiTheme="minorHAnsi" w:hAnsiTheme="minorHAnsi" w:cstheme="minorBidi"/>
          <w:color w:val="404040" w:themeColor="text1" w:themeTint="BF"/>
          <w:sz w:val="22"/>
          <w:szCs w:val="22"/>
        </w:rPr>
        <w:t>Dario Marianelli</w:t>
      </w:r>
      <w:r w:rsidR="008F4382" w:rsidRPr="003C19B0">
        <w:rPr>
          <w:rFonts w:asciiTheme="minorHAnsi" w:hAnsiTheme="minorHAnsi" w:cstheme="minorBidi"/>
          <w:color w:val="404040" w:themeColor="text1" w:themeTint="BF"/>
          <w:sz w:val="22"/>
          <w:szCs w:val="22"/>
        </w:rPr>
        <w:t>’s</w:t>
      </w:r>
      <w:r w:rsidR="620486B1" w:rsidRPr="003C19B0">
        <w:rPr>
          <w:rFonts w:asciiTheme="minorHAnsi" w:hAnsiTheme="minorHAnsi" w:cstheme="minorBidi"/>
          <w:color w:val="404040" w:themeColor="text1" w:themeTint="BF"/>
          <w:sz w:val="22"/>
          <w:szCs w:val="22"/>
        </w:rPr>
        <w:t xml:space="preserve"> </w:t>
      </w:r>
      <w:r w:rsidR="620486B1" w:rsidRPr="003C19B0">
        <w:rPr>
          <w:rFonts w:asciiTheme="minorHAnsi" w:hAnsiTheme="minorHAnsi" w:cstheme="minorBidi"/>
          <w:i/>
          <w:iCs/>
          <w:color w:val="404040" w:themeColor="text1" w:themeTint="BF"/>
          <w:sz w:val="22"/>
          <w:szCs w:val="22"/>
        </w:rPr>
        <w:t>Voyager Violin Concerto</w:t>
      </w:r>
      <w:r w:rsidR="620486B1" w:rsidRPr="003C19B0">
        <w:rPr>
          <w:rFonts w:asciiTheme="minorHAnsi" w:hAnsiTheme="minorHAnsi" w:cstheme="minorBidi"/>
          <w:color w:val="404040" w:themeColor="text1" w:themeTint="BF"/>
          <w:sz w:val="22"/>
          <w:szCs w:val="22"/>
        </w:rPr>
        <w:t xml:space="preserve"> and</w:t>
      </w:r>
      <w:r w:rsidR="009379D6" w:rsidRPr="003C19B0">
        <w:rPr>
          <w:rFonts w:asciiTheme="minorHAnsi" w:hAnsiTheme="minorHAnsi" w:cstheme="minorBidi"/>
          <w:color w:val="404040" w:themeColor="text1" w:themeTint="BF"/>
          <w:sz w:val="22"/>
          <w:szCs w:val="22"/>
        </w:rPr>
        <w:t xml:space="preserve"> </w:t>
      </w:r>
      <w:r w:rsidR="00251449">
        <w:rPr>
          <w:rFonts w:asciiTheme="minorHAnsi" w:hAnsiTheme="minorHAnsi" w:cstheme="minorBidi"/>
          <w:color w:val="404040" w:themeColor="text1" w:themeTint="BF"/>
          <w:sz w:val="22"/>
          <w:szCs w:val="22"/>
        </w:rPr>
        <w:t xml:space="preserve">Paul Dean’s </w:t>
      </w:r>
      <w:r w:rsidR="009379D6" w:rsidRPr="003C19B0">
        <w:rPr>
          <w:rFonts w:asciiTheme="minorHAnsi" w:hAnsiTheme="minorHAnsi" w:cstheme="minorBidi"/>
          <w:i/>
          <w:iCs/>
          <w:color w:val="404040" w:themeColor="text1" w:themeTint="BF"/>
          <w:sz w:val="22"/>
          <w:szCs w:val="22"/>
        </w:rPr>
        <w:t>A Brief History of Time</w:t>
      </w:r>
      <w:r w:rsidR="009379D6" w:rsidRPr="003C19B0">
        <w:rPr>
          <w:rFonts w:asciiTheme="minorHAnsi" w:hAnsiTheme="minorHAnsi" w:cstheme="minorBidi"/>
          <w:color w:val="404040" w:themeColor="text1" w:themeTint="BF"/>
          <w:sz w:val="22"/>
          <w:szCs w:val="22"/>
        </w:rPr>
        <w:t xml:space="preserve"> </w:t>
      </w:r>
      <w:r w:rsidR="00193701">
        <w:rPr>
          <w:rFonts w:asciiTheme="minorHAnsi" w:hAnsiTheme="minorHAnsi" w:cstheme="minorBidi"/>
          <w:color w:val="404040" w:themeColor="text1" w:themeTint="BF"/>
          <w:sz w:val="22"/>
          <w:szCs w:val="22"/>
        </w:rPr>
        <w:t xml:space="preserve">commissioned </w:t>
      </w:r>
      <w:r w:rsidR="009379D6" w:rsidRPr="003C19B0">
        <w:rPr>
          <w:rFonts w:asciiTheme="minorHAnsi" w:hAnsiTheme="minorHAnsi" w:cstheme="minorBidi"/>
          <w:color w:val="404040" w:themeColor="text1" w:themeTint="BF"/>
          <w:sz w:val="22"/>
          <w:szCs w:val="22"/>
        </w:rPr>
        <w:t>by Melbourne Symphony Orchestra</w:t>
      </w:r>
      <w:r w:rsidR="00251449">
        <w:rPr>
          <w:rFonts w:asciiTheme="minorHAnsi" w:hAnsiTheme="minorHAnsi" w:cstheme="minorBidi"/>
          <w:color w:val="404040" w:themeColor="text1" w:themeTint="BF"/>
          <w:sz w:val="22"/>
          <w:szCs w:val="22"/>
        </w:rPr>
        <w:t xml:space="preserve"> </w:t>
      </w:r>
      <w:r w:rsidR="009379D6" w:rsidRPr="003C19B0">
        <w:rPr>
          <w:rFonts w:asciiTheme="minorHAnsi" w:hAnsiTheme="minorHAnsi" w:cstheme="minorBidi"/>
          <w:color w:val="404040" w:themeColor="text1" w:themeTint="BF"/>
          <w:sz w:val="22"/>
          <w:szCs w:val="22"/>
        </w:rPr>
        <w:t xml:space="preserve">in </w:t>
      </w:r>
      <w:r w:rsidR="00E25F43" w:rsidRPr="003C19B0">
        <w:rPr>
          <w:rFonts w:asciiTheme="minorHAnsi" w:hAnsiTheme="minorHAnsi" w:cstheme="minorBidi"/>
          <w:color w:val="404040" w:themeColor="text1" w:themeTint="BF"/>
          <w:sz w:val="22"/>
          <w:szCs w:val="22"/>
        </w:rPr>
        <w:t xml:space="preserve">commemoration of </w:t>
      </w:r>
      <w:r w:rsidR="008F4382" w:rsidRPr="003C19B0">
        <w:rPr>
          <w:rFonts w:asciiTheme="minorHAnsi" w:hAnsiTheme="minorHAnsi" w:cstheme="minorBidi"/>
          <w:color w:val="404040" w:themeColor="text1" w:themeTint="BF"/>
          <w:sz w:val="22"/>
          <w:szCs w:val="22"/>
        </w:rPr>
        <w:t>Professor</w:t>
      </w:r>
      <w:r w:rsidR="00E25F43" w:rsidRPr="003C19B0">
        <w:rPr>
          <w:rFonts w:asciiTheme="minorHAnsi" w:hAnsiTheme="minorHAnsi" w:cstheme="minorBidi"/>
          <w:color w:val="404040" w:themeColor="text1" w:themeTint="BF"/>
          <w:sz w:val="22"/>
          <w:szCs w:val="22"/>
        </w:rPr>
        <w:t xml:space="preserve"> Stephen Hawking</w:t>
      </w:r>
      <w:r w:rsidR="00BC7A0C" w:rsidRPr="003C19B0">
        <w:rPr>
          <w:rFonts w:asciiTheme="minorHAnsi" w:hAnsiTheme="minorHAnsi" w:cstheme="minorBidi"/>
          <w:color w:val="404040" w:themeColor="text1" w:themeTint="BF"/>
          <w:sz w:val="22"/>
          <w:szCs w:val="22"/>
        </w:rPr>
        <w:t>.</w:t>
      </w:r>
      <w:r w:rsidR="00D96059" w:rsidRPr="003C19B0">
        <w:rPr>
          <w:rFonts w:asciiTheme="minorHAnsi" w:hAnsiTheme="minorHAnsi" w:cstheme="minorBidi"/>
          <w:color w:val="404040" w:themeColor="text1" w:themeTint="BF"/>
          <w:sz w:val="22"/>
          <w:szCs w:val="22"/>
        </w:rPr>
        <w:t xml:space="preserve"> </w:t>
      </w:r>
    </w:p>
    <w:p w14:paraId="3602A388" w14:textId="11FBFD9B" w:rsidR="004E53BC" w:rsidRDefault="004E53BC" w:rsidP="004E53BC">
      <w:pPr>
        <w:spacing w:before="100" w:beforeAutospacing="1" w:after="100" w:afterAutospacing="1"/>
        <w:jc w:val="both"/>
        <w:rPr>
          <w:rFonts w:asciiTheme="minorHAnsi" w:eastAsiaTheme="minorEastAsia" w:hAnsiTheme="minorHAnsi" w:cstheme="minorBidi"/>
          <w:color w:val="404040" w:themeColor="text1" w:themeTint="BF"/>
          <w:sz w:val="22"/>
          <w:szCs w:val="22"/>
        </w:rPr>
      </w:pPr>
      <w:r w:rsidRPr="003C19B0">
        <w:rPr>
          <w:rFonts w:asciiTheme="minorHAnsi" w:eastAsiaTheme="minorEastAsia" w:hAnsiTheme="minorHAnsi" w:cstheme="minorBidi"/>
          <w:color w:val="404040" w:themeColor="text1" w:themeTint="BF"/>
          <w:sz w:val="22"/>
          <w:szCs w:val="22"/>
        </w:rPr>
        <w:t xml:space="preserve">Upcoming </w:t>
      </w:r>
      <w:r>
        <w:rPr>
          <w:rFonts w:asciiTheme="minorHAnsi" w:eastAsiaTheme="minorEastAsia" w:hAnsiTheme="minorHAnsi" w:cstheme="minorBidi"/>
          <w:color w:val="404040" w:themeColor="text1" w:themeTint="BF"/>
          <w:sz w:val="22"/>
          <w:szCs w:val="22"/>
        </w:rPr>
        <w:t xml:space="preserve">engagements include </w:t>
      </w:r>
      <w:r w:rsidRPr="00240CE0">
        <w:rPr>
          <w:rFonts w:asciiTheme="minorHAnsi" w:eastAsiaTheme="minorEastAsia" w:hAnsiTheme="minorHAnsi" w:cstheme="minorBidi"/>
          <w:color w:val="404040" w:themeColor="text1" w:themeTint="BF"/>
          <w:sz w:val="22"/>
          <w:szCs w:val="22"/>
        </w:rPr>
        <w:t>Staatsorchester</w:t>
      </w:r>
      <w:r w:rsidRPr="00BE43A3">
        <w:rPr>
          <w:rFonts w:asciiTheme="minorHAnsi" w:eastAsiaTheme="minorEastAsia" w:hAnsiTheme="minorHAnsi" w:cstheme="minorBidi"/>
          <w:color w:val="404040" w:themeColor="text1" w:themeTint="BF"/>
          <w:sz w:val="22"/>
          <w:szCs w:val="22"/>
        </w:rPr>
        <w:t xml:space="preserve"> Rheinische Philharmonie</w:t>
      </w:r>
      <w:r>
        <w:rPr>
          <w:rFonts w:asciiTheme="minorHAnsi" w:eastAsiaTheme="minorEastAsia" w:hAnsiTheme="minorHAnsi" w:cstheme="minorBidi"/>
          <w:color w:val="404040" w:themeColor="text1" w:themeTint="BF"/>
          <w:sz w:val="22"/>
          <w:szCs w:val="22"/>
        </w:rPr>
        <w:t>,</w:t>
      </w:r>
      <w:r w:rsidRPr="00BE43A3">
        <w:rPr>
          <w:rFonts w:asciiTheme="minorHAnsi" w:eastAsiaTheme="minorEastAsia" w:hAnsiTheme="minorHAnsi" w:cstheme="minorBidi"/>
          <w:color w:val="404040" w:themeColor="text1" w:themeTint="BF"/>
          <w:sz w:val="22"/>
          <w:szCs w:val="22"/>
        </w:rPr>
        <w:t xml:space="preserve"> Salieca Piano Trio</w:t>
      </w:r>
      <w:r>
        <w:rPr>
          <w:rFonts w:asciiTheme="minorHAnsi" w:eastAsiaTheme="minorEastAsia" w:hAnsiTheme="minorHAnsi" w:cstheme="minorBidi"/>
          <w:color w:val="404040" w:themeColor="text1" w:themeTint="BF"/>
          <w:sz w:val="22"/>
          <w:szCs w:val="22"/>
        </w:rPr>
        <w:t xml:space="preserve"> at Wigmore Hall, a return to </w:t>
      </w:r>
      <w:r w:rsidRPr="00BE43A3">
        <w:rPr>
          <w:rFonts w:asciiTheme="minorHAnsi" w:eastAsiaTheme="minorEastAsia" w:hAnsiTheme="minorHAnsi" w:cstheme="minorBidi"/>
          <w:color w:val="404040" w:themeColor="text1" w:themeTint="BF"/>
          <w:sz w:val="22"/>
          <w:szCs w:val="22"/>
        </w:rPr>
        <w:t>Savannah Chamber Music Festival</w:t>
      </w:r>
      <w:r>
        <w:rPr>
          <w:rFonts w:asciiTheme="minorHAnsi" w:eastAsiaTheme="minorEastAsia" w:hAnsiTheme="minorHAnsi" w:cstheme="minorBidi"/>
          <w:color w:val="404040" w:themeColor="text1" w:themeTint="BF"/>
          <w:sz w:val="22"/>
          <w:szCs w:val="22"/>
        </w:rPr>
        <w:t xml:space="preserve">, </w:t>
      </w:r>
      <w:r w:rsidRPr="003C19B0">
        <w:rPr>
          <w:rFonts w:asciiTheme="minorHAnsi" w:hAnsiTheme="minorHAnsi" w:cstheme="minorBidi"/>
          <w:color w:val="404040" w:themeColor="text1" w:themeTint="BF"/>
          <w:sz w:val="22"/>
          <w:szCs w:val="22"/>
        </w:rPr>
        <w:t>debuts at La Jolla Festival</w:t>
      </w:r>
      <w:r w:rsidR="00DD1607">
        <w:rPr>
          <w:rFonts w:asciiTheme="minorHAnsi" w:hAnsiTheme="minorHAnsi" w:cstheme="minorBidi"/>
          <w:color w:val="404040" w:themeColor="text1" w:themeTint="BF"/>
          <w:sz w:val="22"/>
          <w:szCs w:val="22"/>
        </w:rPr>
        <w:t xml:space="preserve">and </w:t>
      </w:r>
      <w:r>
        <w:rPr>
          <w:rFonts w:asciiTheme="minorHAnsi" w:eastAsiaTheme="minorEastAsia" w:hAnsiTheme="minorHAnsi" w:cstheme="minorBidi"/>
          <w:color w:val="404040" w:themeColor="text1" w:themeTint="BF"/>
          <w:sz w:val="22"/>
          <w:szCs w:val="22"/>
        </w:rPr>
        <w:t xml:space="preserve">the New York premiere of a new programme with VOCES8, </w:t>
      </w:r>
      <w:r>
        <w:rPr>
          <w:rFonts w:asciiTheme="minorHAnsi" w:eastAsiaTheme="minorEastAsia" w:hAnsiTheme="minorHAnsi" w:cstheme="minorBidi"/>
          <w:i/>
          <w:iCs/>
          <w:color w:val="404040" w:themeColor="text1" w:themeTint="BF"/>
          <w:sz w:val="22"/>
          <w:szCs w:val="22"/>
        </w:rPr>
        <w:t xml:space="preserve">Flight of the </w:t>
      </w:r>
      <w:r w:rsidRPr="004E53BC">
        <w:rPr>
          <w:rFonts w:asciiTheme="minorHAnsi" w:eastAsiaTheme="minorEastAsia" w:hAnsiTheme="minorHAnsi" w:cstheme="minorBidi"/>
          <w:i/>
          <w:iCs/>
          <w:color w:val="404040" w:themeColor="text1" w:themeTint="BF"/>
          <w:sz w:val="22"/>
          <w:szCs w:val="22"/>
        </w:rPr>
        <w:t>Soul</w:t>
      </w:r>
      <w:r>
        <w:rPr>
          <w:rFonts w:asciiTheme="minorHAnsi" w:eastAsiaTheme="minorEastAsia" w:hAnsiTheme="minorHAnsi" w:cstheme="minorBidi"/>
          <w:color w:val="404040" w:themeColor="text1" w:themeTint="BF"/>
          <w:sz w:val="22"/>
          <w:szCs w:val="22"/>
        </w:rPr>
        <w:t>, which will tour in ’25-’26.</w:t>
      </w:r>
    </w:p>
    <w:p w14:paraId="780F2495" w14:textId="71A44A76" w:rsidR="004E53BC" w:rsidRPr="004E53BC" w:rsidRDefault="00D86C35" w:rsidP="004E53BC">
      <w:pPr>
        <w:jc w:val="both"/>
        <w:rPr>
          <w:rFonts w:asciiTheme="minorHAnsi" w:hAnsiTheme="minorHAnsi" w:cstheme="minorBidi"/>
          <w:color w:val="404040" w:themeColor="text1" w:themeTint="BF"/>
          <w:sz w:val="22"/>
          <w:szCs w:val="22"/>
        </w:rPr>
      </w:pPr>
      <w:r>
        <w:rPr>
          <w:rFonts w:asciiTheme="minorHAnsi" w:hAnsiTheme="minorHAnsi" w:cstheme="minorBidi"/>
          <w:color w:val="404040" w:themeColor="text1" w:themeTint="BF"/>
          <w:sz w:val="22"/>
          <w:szCs w:val="22"/>
        </w:rPr>
        <w:t>In summer 202</w:t>
      </w:r>
      <w:r w:rsidR="00BE43A3">
        <w:rPr>
          <w:rFonts w:asciiTheme="minorHAnsi" w:hAnsiTheme="minorHAnsi" w:cstheme="minorBidi"/>
          <w:color w:val="404040" w:themeColor="text1" w:themeTint="BF"/>
          <w:sz w:val="22"/>
          <w:szCs w:val="22"/>
        </w:rPr>
        <w:t>4</w:t>
      </w:r>
      <w:r>
        <w:rPr>
          <w:rFonts w:asciiTheme="minorHAnsi" w:hAnsiTheme="minorHAnsi" w:cstheme="minorBidi"/>
          <w:color w:val="404040" w:themeColor="text1" w:themeTint="BF"/>
          <w:sz w:val="22"/>
          <w:szCs w:val="22"/>
        </w:rPr>
        <w:t xml:space="preserve"> Jack gave the </w:t>
      </w:r>
      <w:r w:rsidR="00BE43A3">
        <w:rPr>
          <w:rFonts w:asciiTheme="minorHAnsi" w:hAnsiTheme="minorHAnsi" w:cstheme="minorBidi"/>
          <w:color w:val="404040" w:themeColor="text1" w:themeTint="BF"/>
          <w:sz w:val="22"/>
          <w:szCs w:val="22"/>
        </w:rPr>
        <w:t>world</w:t>
      </w:r>
      <w:r>
        <w:rPr>
          <w:rFonts w:asciiTheme="minorHAnsi" w:hAnsiTheme="minorHAnsi" w:cstheme="minorBidi"/>
          <w:color w:val="404040" w:themeColor="text1" w:themeTint="BF"/>
          <w:sz w:val="22"/>
          <w:szCs w:val="22"/>
        </w:rPr>
        <w:t xml:space="preserve"> </w:t>
      </w:r>
      <w:r w:rsidRPr="003C19B0">
        <w:rPr>
          <w:rFonts w:asciiTheme="minorHAnsi" w:eastAsiaTheme="minorEastAsia" w:hAnsiTheme="minorHAnsi" w:cstheme="minorBidi"/>
          <w:color w:val="404040" w:themeColor="text1" w:themeTint="BF"/>
          <w:sz w:val="22"/>
          <w:szCs w:val="22"/>
        </w:rPr>
        <w:t>premie</w:t>
      </w:r>
      <w:r>
        <w:rPr>
          <w:rFonts w:asciiTheme="minorHAnsi" w:eastAsiaTheme="minorEastAsia" w:hAnsiTheme="minorHAnsi" w:cstheme="minorBidi"/>
          <w:color w:val="404040" w:themeColor="text1" w:themeTint="BF"/>
          <w:sz w:val="22"/>
          <w:szCs w:val="22"/>
        </w:rPr>
        <w:t xml:space="preserve">re of Taylor Scott Davis’ </w:t>
      </w:r>
      <w:r w:rsidR="00BE43A3" w:rsidRPr="00E32A8D">
        <w:rPr>
          <w:rFonts w:asciiTheme="minorHAnsi" w:eastAsiaTheme="minorEastAsia" w:hAnsiTheme="minorHAnsi" w:cstheme="minorBidi"/>
          <w:i/>
          <w:iCs/>
          <w:color w:val="404040" w:themeColor="text1" w:themeTint="BF"/>
          <w:sz w:val="22"/>
          <w:szCs w:val="22"/>
        </w:rPr>
        <w:t>Effortlessly</w:t>
      </w:r>
      <w:r w:rsidR="00BE43A3">
        <w:rPr>
          <w:rFonts w:asciiTheme="minorHAnsi" w:eastAsiaTheme="minorEastAsia" w:hAnsiTheme="minorHAnsi" w:cstheme="minorBidi"/>
          <w:color w:val="404040" w:themeColor="text1" w:themeTint="BF"/>
          <w:sz w:val="22"/>
          <w:szCs w:val="22"/>
        </w:rPr>
        <w:t xml:space="preserve"> </w:t>
      </w:r>
      <w:r w:rsidR="004E53BC">
        <w:rPr>
          <w:rFonts w:asciiTheme="minorHAnsi" w:eastAsiaTheme="minorEastAsia" w:hAnsiTheme="minorHAnsi" w:cstheme="minorBidi"/>
          <w:color w:val="404040" w:themeColor="text1" w:themeTint="BF"/>
          <w:sz w:val="22"/>
          <w:szCs w:val="22"/>
        </w:rPr>
        <w:t>with VOCES8 on the main stage of Sydney Opera House</w:t>
      </w:r>
      <w:r w:rsidR="00BE43A3">
        <w:rPr>
          <w:rFonts w:asciiTheme="minorHAnsi" w:eastAsiaTheme="minorEastAsia" w:hAnsiTheme="minorHAnsi" w:cstheme="minorBidi"/>
          <w:color w:val="404040" w:themeColor="text1" w:themeTint="BF"/>
          <w:sz w:val="22"/>
          <w:szCs w:val="22"/>
        </w:rPr>
        <w:t xml:space="preserve"> receiv</w:t>
      </w:r>
      <w:r w:rsidR="004E53BC">
        <w:rPr>
          <w:rFonts w:asciiTheme="minorHAnsi" w:eastAsiaTheme="minorEastAsia" w:hAnsiTheme="minorHAnsi" w:cstheme="minorBidi"/>
          <w:color w:val="404040" w:themeColor="text1" w:themeTint="BF"/>
          <w:sz w:val="22"/>
          <w:szCs w:val="22"/>
        </w:rPr>
        <w:t>ing</w:t>
      </w:r>
      <w:r w:rsidR="00BE43A3">
        <w:rPr>
          <w:rFonts w:asciiTheme="minorHAnsi" w:eastAsiaTheme="minorEastAsia" w:hAnsiTheme="minorHAnsi" w:cstheme="minorBidi"/>
          <w:color w:val="404040" w:themeColor="text1" w:themeTint="BF"/>
          <w:sz w:val="22"/>
          <w:szCs w:val="22"/>
        </w:rPr>
        <w:t xml:space="preserve"> 5 star reviews from Limelight and Sydney Arts Guide </w:t>
      </w:r>
      <w:r w:rsidR="00BE43A3" w:rsidRPr="00E32A8D">
        <w:rPr>
          <w:rFonts w:asciiTheme="minorHAnsi" w:eastAsiaTheme="minorEastAsia" w:hAnsiTheme="minorHAnsi" w:cstheme="minorBidi"/>
          <w:i/>
          <w:iCs/>
          <w:color w:val="8064A2" w:themeColor="accent4"/>
          <w:sz w:val="22"/>
          <w:szCs w:val="22"/>
        </w:rPr>
        <w:t>(“goosebump material”)</w:t>
      </w:r>
      <w:r w:rsidR="00BE43A3" w:rsidRPr="005D3BA3">
        <w:rPr>
          <w:rFonts w:asciiTheme="minorHAnsi" w:eastAsiaTheme="minorEastAsia" w:hAnsiTheme="minorHAnsi" w:cstheme="minorBidi"/>
          <w:i/>
          <w:iCs/>
          <w:sz w:val="22"/>
          <w:szCs w:val="22"/>
        </w:rPr>
        <w:t>.</w:t>
      </w:r>
      <w:r w:rsidR="004E53BC">
        <w:rPr>
          <w:rFonts w:asciiTheme="minorHAnsi" w:eastAsiaTheme="minorEastAsia" w:hAnsiTheme="minorHAnsi" w:cstheme="minorBidi"/>
          <w:i/>
          <w:iCs/>
          <w:sz w:val="22"/>
          <w:szCs w:val="22"/>
        </w:rPr>
        <w:t xml:space="preserve"> Effortlessly </w:t>
      </w:r>
      <w:r w:rsidR="004E53BC">
        <w:rPr>
          <w:rFonts w:asciiTheme="minorHAnsi" w:eastAsiaTheme="minorEastAsia" w:hAnsiTheme="minorHAnsi" w:cstheme="minorBidi"/>
          <w:sz w:val="22"/>
          <w:szCs w:val="22"/>
        </w:rPr>
        <w:t>is the first movement of</w:t>
      </w:r>
      <w:r w:rsidR="004E53BC">
        <w:rPr>
          <w:rFonts w:asciiTheme="minorHAnsi" w:eastAsiaTheme="minorEastAsia" w:hAnsiTheme="minorHAnsi" w:cstheme="minorBidi"/>
          <w:color w:val="404040" w:themeColor="text1" w:themeTint="BF"/>
          <w:sz w:val="22"/>
          <w:szCs w:val="22"/>
        </w:rPr>
        <w:t xml:space="preserve"> </w:t>
      </w:r>
      <w:r w:rsidR="004E53BC" w:rsidRPr="003C19B0">
        <w:rPr>
          <w:rFonts w:asciiTheme="minorHAnsi" w:eastAsiaTheme="minorEastAsia" w:hAnsiTheme="minorHAnsi" w:cstheme="minorBidi"/>
          <w:i/>
          <w:iCs/>
          <w:color w:val="404040" w:themeColor="text1" w:themeTint="BF"/>
          <w:sz w:val="22"/>
          <w:szCs w:val="22"/>
        </w:rPr>
        <w:t>To Sing of Love: a Triptych</w:t>
      </w:r>
      <w:r w:rsidR="004E53BC">
        <w:rPr>
          <w:rFonts w:asciiTheme="minorHAnsi" w:eastAsiaTheme="minorEastAsia" w:hAnsiTheme="minorHAnsi" w:cstheme="minorBidi"/>
          <w:i/>
          <w:iCs/>
          <w:color w:val="404040" w:themeColor="text1" w:themeTint="BF"/>
          <w:sz w:val="22"/>
          <w:szCs w:val="22"/>
        </w:rPr>
        <w:t xml:space="preserve">, </w:t>
      </w:r>
      <w:r w:rsidR="004E53BC" w:rsidRPr="00E32A8D">
        <w:rPr>
          <w:rFonts w:asciiTheme="minorHAnsi" w:eastAsiaTheme="minorEastAsia" w:hAnsiTheme="minorHAnsi" w:cstheme="minorBidi"/>
          <w:color w:val="404040" w:themeColor="text1" w:themeTint="BF"/>
          <w:sz w:val="22"/>
          <w:szCs w:val="22"/>
        </w:rPr>
        <w:t>a new</w:t>
      </w:r>
      <w:r w:rsidR="004E53BC">
        <w:rPr>
          <w:rFonts w:asciiTheme="minorHAnsi" w:eastAsiaTheme="minorEastAsia" w:hAnsiTheme="minorHAnsi" w:cstheme="minorBidi"/>
          <w:color w:val="404040" w:themeColor="text1" w:themeTint="BF"/>
          <w:sz w:val="22"/>
          <w:szCs w:val="22"/>
        </w:rPr>
        <w:t xml:space="preserve"> </w:t>
      </w:r>
      <w:r w:rsidR="004E53BC" w:rsidRPr="003C19B0">
        <w:rPr>
          <w:rFonts w:asciiTheme="minorHAnsi" w:eastAsiaTheme="minorEastAsia" w:hAnsiTheme="minorHAnsi" w:cstheme="minorBidi"/>
          <w:color w:val="404040" w:themeColor="text1" w:themeTint="BF"/>
          <w:sz w:val="22"/>
          <w:szCs w:val="22"/>
        </w:rPr>
        <w:t xml:space="preserve">concerto for violin, choir &amp; orchestra </w:t>
      </w:r>
      <w:r w:rsidR="004E53BC">
        <w:rPr>
          <w:rFonts w:asciiTheme="minorHAnsi" w:eastAsiaTheme="minorEastAsia" w:hAnsiTheme="minorHAnsi" w:cstheme="minorBidi"/>
          <w:color w:val="404040" w:themeColor="text1" w:themeTint="BF"/>
          <w:sz w:val="22"/>
          <w:szCs w:val="22"/>
        </w:rPr>
        <w:t xml:space="preserve">which was written for Jack and released on new album </w:t>
      </w:r>
      <w:r w:rsidR="004E53BC">
        <w:rPr>
          <w:rFonts w:asciiTheme="minorHAnsi" w:eastAsiaTheme="minorEastAsia" w:hAnsiTheme="minorHAnsi" w:cstheme="minorBidi"/>
          <w:i/>
          <w:iCs/>
          <w:color w:val="404040" w:themeColor="text1" w:themeTint="BF"/>
          <w:sz w:val="22"/>
          <w:szCs w:val="22"/>
        </w:rPr>
        <w:t xml:space="preserve">To Sing of Love </w:t>
      </w:r>
      <w:r w:rsidR="004E53BC">
        <w:rPr>
          <w:rFonts w:asciiTheme="minorHAnsi" w:eastAsiaTheme="minorEastAsia" w:hAnsiTheme="minorHAnsi" w:cstheme="minorBidi"/>
          <w:color w:val="404040" w:themeColor="text1" w:themeTint="BF"/>
          <w:sz w:val="22"/>
          <w:szCs w:val="22"/>
        </w:rPr>
        <w:t>in June. A new commission from Debbie Pritchard is in the works</w:t>
      </w:r>
      <w:bookmarkStart w:id="0" w:name="_Hlk172820516"/>
      <w:r w:rsidR="004E53BC">
        <w:rPr>
          <w:rFonts w:asciiTheme="minorHAnsi" w:hAnsiTheme="minorHAnsi" w:cstheme="minorBidi"/>
          <w:color w:val="404040" w:themeColor="text1" w:themeTint="BF"/>
          <w:sz w:val="22"/>
          <w:szCs w:val="22"/>
        </w:rPr>
        <w:t xml:space="preserve">, and future </w:t>
      </w:r>
      <w:r w:rsidR="00BE43A3" w:rsidRPr="00BE43A3">
        <w:rPr>
          <w:rFonts w:asciiTheme="minorHAnsi" w:eastAsiaTheme="minorEastAsia" w:hAnsiTheme="minorHAnsi" w:cstheme="minorBidi"/>
          <w:color w:val="404040" w:themeColor="text1" w:themeTint="BF"/>
          <w:sz w:val="22"/>
          <w:szCs w:val="22"/>
        </w:rPr>
        <w:t>album</w:t>
      </w:r>
      <w:r w:rsidR="00E32A8D">
        <w:rPr>
          <w:rFonts w:asciiTheme="minorHAnsi" w:eastAsiaTheme="minorEastAsia" w:hAnsiTheme="minorHAnsi" w:cstheme="minorBidi"/>
          <w:color w:val="404040" w:themeColor="text1" w:themeTint="BF"/>
          <w:sz w:val="22"/>
          <w:szCs w:val="22"/>
        </w:rPr>
        <w:t xml:space="preserve"> releases</w:t>
      </w:r>
      <w:r w:rsidR="00BE43A3" w:rsidRPr="00BE43A3">
        <w:rPr>
          <w:rFonts w:asciiTheme="minorHAnsi" w:eastAsiaTheme="minorEastAsia" w:hAnsiTheme="minorHAnsi" w:cstheme="minorBidi"/>
          <w:color w:val="404040" w:themeColor="text1" w:themeTint="BF"/>
          <w:sz w:val="22"/>
          <w:szCs w:val="22"/>
        </w:rPr>
        <w:t xml:space="preserve"> include Clive Osgood Stabat Mater on Convivium Records, </w:t>
      </w:r>
      <w:r w:rsidR="004E53BC">
        <w:rPr>
          <w:rFonts w:asciiTheme="minorHAnsi" w:eastAsiaTheme="minorEastAsia" w:hAnsiTheme="minorHAnsi" w:cstheme="minorBidi"/>
          <w:color w:val="404040" w:themeColor="text1" w:themeTint="BF"/>
          <w:sz w:val="22"/>
          <w:szCs w:val="22"/>
        </w:rPr>
        <w:t xml:space="preserve">the </w:t>
      </w:r>
      <w:r w:rsidR="00BE43A3" w:rsidRPr="00BE43A3">
        <w:rPr>
          <w:rFonts w:asciiTheme="minorHAnsi" w:eastAsiaTheme="minorEastAsia" w:hAnsiTheme="minorHAnsi" w:cstheme="minorBidi"/>
          <w:color w:val="404040" w:themeColor="text1" w:themeTint="BF"/>
          <w:sz w:val="22"/>
          <w:szCs w:val="22"/>
        </w:rPr>
        <w:t xml:space="preserve">Wilson Violin Concerto </w:t>
      </w:r>
      <w:r w:rsidR="004E53BC">
        <w:rPr>
          <w:rFonts w:asciiTheme="minorHAnsi" w:eastAsiaTheme="minorEastAsia" w:hAnsiTheme="minorHAnsi" w:cstheme="minorBidi"/>
          <w:color w:val="404040" w:themeColor="text1" w:themeTint="BF"/>
          <w:sz w:val="22"/>
          <w:szCs w:val="22"/>
        </w:rPr>
        <w:t xml:space="preserve">recorded </w:t>
      </w:r>
      <w:r w:rsidR="00BE43A3" w:rsidRPr="00BE43A3">
        <w:rPr>
          <w:rFonts w:asciiTheme="minorHAnsi" w:eastAsiaTheme="minorEastAsia" w:hAnsiTheme="minorHAnsi" w:cstheme="minorBidi"/>
          <w:color w:val="404040" w:themeColor="text1" w:themeTint="BF"/>
          <w:sz w:val="22"/>
          <w:szCs w:val="22"/>
        </w:rPr>
        <w:t>with Rory Macdonald and the Royal Scottish National Orchestra for Linn Records</w:t>
      </w:r>
      <w:r w:rsidR="00240CE0">
        <w:rPr>
          <w:rFonts w:asciiTheme="minorHAnsi" w:eastAsiaTheme="minorEastAsia" w:hAnsiTheme="minorHAnsi" w:cstheme="minorBidi"/>
          <w:color w:val="404040" w:themeColor="text1" w:themeTint="BF"/>
          <w:sz w:val="22"/>
          <w:szCs w:val="22"/>
        </w:rPr>
        <w:t xml:space="preserve"> and a</w:t>
      </w:r>
      <w:r w:rsidR="00BE43A3" w:rsidRPr="00BE43A3">
        <w:rPr>
          <w:rFonts w:asciiTheme="minorHAnsi" w:eastAsiaTheme="minorEastAsia" w:hAnsiTheme="minorHAnsi" w:cstheme="minorBidi"/>
          <w:color w:val="404040" w:themeColor="text1" w:themeTint="BF"/>
          <w:sz w:val="22"/>
          <w:szCs w:val="22"/>
        </w:rPr>
        <w:t xml:space="preserve"> London Choral Sinfonia recording of Malcolm Arnold Double Concerto with Alexander Sitkovesky</w:t>
      </w:r>
      <w:r w:rsidR="00E32A8D">
        <w:rPr>
          <w:rFonts w:asciiTheme="minorHAnsi" w:eastAsiaTheme="minorEastAsia" w:hAnsiTheme="minorHAnsi" w:cstheme="minorBidi"/>
          <w:color w:val="404040" w:themeColor="text1" w:themeTint="BF"/>
          <w:sz w:val="22"/>
          <w:szCs w:val="22"/>
        </w:rPr>
        <w:t>.</w:t>
      </w:r>
    </w:p>
    <w:bookmarkEnd w:id="0"/>
    <w:p w14:paraId="51562F28" w14:textId="42826D5D" w:rsidR="005D3BA3" w:rsidRDefault="00BE43A3" w:rsidP="00FB3467">
      <w:pPr>
        <w:spacing w:before="100" w:beforeAutospacing="1" w:after="100" w:afterAutospacing="1"/>
        <w:jc w:val="both"/>
        <w:rPr>
          <w:rFonts w:asciiTheme="minorHAnsi" w:eastAsiaTheme="minorEastAsia" w:hAnsiTheme="minorHAnsi" w:cstheme="minorBidi"/>
          <w:color w:val="404040" w:themeColor="text1" w:themeTint="BF"/>
          <w:sz w:val="22"/>
          <w:szCs w:val="22"/>
        </w:rPr>
      </w:pPr>
      <w:r>
        <w:rPr>
          <w:rFonts w:asciiTheme="minorHAnsi" w:eastAsiaTheme="minorEastAsia" w:hAnsiTheme="minorHAnsi" w:cstheme="minorBidi"/>
          <w:color w:val="404040" w:themeColor="text1" w:themeTint="BF"/>
          <w:sz w:val="22"/>
          <w:szCs w:val="22"/>
        </w:rPr>
        <w:t xml:space="preserve">Recent </w:t>
      </w:r>
      <w:r w:rsidR="00A97D34" w:rsidRPr="003C19B0">
        <w:rPr>
          <w:rFonts w:asciiTheme="minorHAnsi" w:eastAsiaTheme="minorEastAsia" w:hAnsiTheme="minorHAnsi" w:cstheme="minorBidi"/>
          <w:color w:val="404040" w:themeColor="text1" w:themeTint="BF"/>
          <w:sz w:val="22"/>
          <w:szCs w:val="22"/>
        </w:rPr>
        <w:t>highlights</w:t>
      </w:r>
      <w:r w:rsidR="004E53BC">
        <w:rPr>
          <w:rFonts w:asciiTheme="minorHAnsi" w:eastAsiaTheme="minorEastAsia" w:hAnsiTheme="minorHAnsi" w:cstheme="minorBidi"/>
          <w:color w:val="404040" w:themeColor="text1" w:themeTint="BF"/>
          <w:sz w:val="22"/>
          <w:szCs w:val="22"/>
        </w:rPr>
        <w:t xml:space="preserve"> also</w:t>
      </w:r>
      <w:r w:rsidR="00A97D34" w:rsidRPr="003C19B0">
        <w:rPr>
          <w:rFonts w:asciiTheme="minorHAnsi" w:eastAsiaTheme="minorEastAsia" w:hAnsiTheme="minorHAnsi" w:cstheme="minorBidi"/>
          <w:color w:val="404040" w:themeColor="text1" w:themeTint="BF"/>
          <w:sz w:val="22"/>
          <w:szCs w:val="22"/>
        </w:rPr>
        <w:t xml:space="preserve"> </w:t>
      </w:r>
      <w:r w:rsidR="00CB148C">
        <w:rPr>
          <w:rFonts w:asciiTheme="minorHAnsi" w:eastAsiaTheme="minorEastAsia" w:hAnsiTheme="minorHAnsi" w:cstheme="minorBidi"/>
          <w:color w:val="404040" w:themeColor="text1" w:themeTint="BF"/>
          <w:sz w:val="22"/>
          <w:szCs w:val="22"/>
        </w:rPr>
        <w:t>include</w:t>
      </w:r>
      <w:r w:rsidR="00C33C73">
        <w:rPr>
          <w:rFonts w:asciiTheme="minorHAnsi" w:eastAsiaTheme="minorEastAsia" w:hAnsiTheme="minorHAnsi" w:cstheme="minorBidi"/>
          <w:color w:val="404040" w:themeColor="text1" w:themeTint="BF"/>
          <w:sz w:val="22"/>
          <w:szCs w:val="22"/>
        </w:rPr>
        <w:t xml:space="preserve"> a return to </w:t>
      </w:r>
      <w:r w:rsidR="00A97D34" w:rsidRPr="003C19B0">
        <w:rPr>
          <w:rFonts w:asciiTheme="minorHAnsi" w:hAnsiTheme="minorHAnsi" w:cstheme="minorBidi"/>
          <w:color w:val="404040" w:themeColor="text1" w:themeTint="BF"/>
          <w:sz w:val="22"/>
          <w:szCs w:val="22"/>
        </w:rPr>
        <w:t xml:space="preserve">Queensland Symphony Orchestra </w:t>
      </w:r>
      <w:r w:rsidR="00971D29">
        <w:rPr>
          <w:rFonts w:asciiTheme="minorHAnsi" w:hAnsiTheme="minorHAnsi" w:cstheme="minorBidi"/>
          <w:color w:val="404040" w:themeColor="text1" w:themeTint="BF"/>
          <w:sz w:val="22"/>
          <w:szCs w:val="22"/>
        </w:rPr>
        <w:t xml:space="preserve">performing a new arrangement of </w:t>
      </w:r>
      <w:r w:rsidR="00971D29" w:rsidRPr="00F44CFE">
        <w:rPr>
          <w:rFonts w:asciiTheme="minorHAnsi" w:hAnsiTheme="minorHAnsi" w:cstheme="minorBidi"/>
          <w:i/>
          <w:iCs/>
          <w:color w:val="404040" w:themeColor="text1" w:themeTint="BF"/>
          <w:sz w:val="22"/>
          <w:szCs w:val="22"/>
        </w:rPr>
        <w:t>Lark Ascending</w:t>
      </w:r>
      <w:r w:rsidR="00971D29">
        <w:rPr>
          <w:rFonts w:asciiTheme="minorHAnsi" w:hAnsiTheme="minorHAnsi" w:cstheme="minorBidi"/>
          <w:color w:val="404040" w:themeColor="text1" w:themeTint="BF"/>
          <w:sz w:val="22"/>
          <w:szCs w:val="22"/>
        </w:rPr>
        <w:t xml:space="preserve"> </w:t>
      </w:r>
      <w:r w:rsidR="00FB3467">
        <w:rPr>
          <w:rFonts w:asciiTheme="minorHAnsi" w:hAnsiTheme="minorHAnsi" w:cstheme="minorBidi"/>
          <w:color w:val="404040" w:themeColor="text1" w:themeTint="BF"/>
          <w:sz w:val="22"/>
          <w:szCs w:val="22"/>
        </w:rPr>
        <w:t>“</w:t>
      </w:r>
      <w:r w:rsidR="00FB3467" w:rsidRPr="00FB3467">
        <w:rPr>
          <w:rFonts w:asciiTheme="minorHAnsi" w:hAnsiTheme="minorHAnsi" w:cstheme="minorBidi"/>
          <w:i/>
          <w:iCs/>
          <w:color w:val="8064A2" w:themeColor="accent4"/>
          <w:sz w:val="22"/>
          <w:szCs w:val="22"/>
        </w:rPr>
        <w:t>Jack Liebeck’s violin commenced with the absolute lightest of touches, a whisper of chords that was as breathtaking as it was beautiful</w:t>
      </w:r>
      <w:r w:rsidR="00FB3467">
        <w:rPr>
          <w:rFonts w:asciiTheme="minorHAnsi" w:hAnsiTheme="minorHAnsi" w:cstheme="minorBidi"/>
          <w:i/>
          <w:iCs/>
          <w:color w:val="8064A2" w:themeColor="accent4"/>
          <w:sz w:val="22"/>
          <w:szCs w:val="22"/>
        </w:rPr>
        <w:t>”</w:t>
      </w:r>
      <w:r w:rsidR="00EA7B84" w:rsidRPr="00EA7B84">
        <w:rPr>
          <w:rFonts w:asciiTheme="minorHAnsi" w:hAnsiTheme="minorHAnsi" w:cstheme="minorBidi"/>
          <w:sz w:val="22"/>
          <w:szCs w:val="22"/>
        </w:rPr>
        <w:t xml:space="preserve"> (Artshub)</w:t>
      </w:r>
      <w:r w:rsidR="00857EDA">
        <w:rPr>
          <w:rFonts w:asciiTheme="minorHAnsi" w:hAnsiTheme="minorHAnsi" w:cstheme="minorBidi"/>
          <w:i/>
          <w:iCs/>
          <w:color w:val="404040" w:themeColor="text1" w:themeTint="BF"/>
          <w:sz w:val="22"/>
          <w:szCs w:val="22"/>
        </w:rPr>
        <w:t>,</w:t>
      </w:r>
      <w:r w:rsidR="001F4079">
        <w:rPr>
          <w:rFonts w:asciiTheme="minorHAnsi" w:hAnsiTheme="minorHAnsi" w:cstheme="minorBidi"/>
          <w:i/>
          <w:iCs/>
          <w:color w:val="404040" w:themeColor="text1" w:themeTint="BF"/>
          <w:sz w:val="22"/>
          <w:szCs w:val="22"/>
        </w:rPr>
        <w:t xml:space="preserve"> </w:t>
      </w:r>
      <w:r w:rsidR="001F4079">
        <w:rPr>
          <w:rFonts w:asciiTheme="minorHAnsi" w:hAnsiTheme="minorHAnsi" w:cstheme="minorBidi"/>
          <w:color w:val="404040" w:themeColor="text1" w:themeTint="BF"/>
          <w:sz w:val="22"/>
          <w:szCs w:val="22"/>
        </w:rPr>
        <w:t>his</w:t>
      </w:r>
      <w:r w:rsidR="00CC2ACF">
        <w:rPr>
          <w:rFonts w:asciiTheme="minorHAnsi" w:hAnsiTheme="minorHAnsi" w:cstheme="minorBidi"/>
          <w:color w:val="404040" w:themeColor="text1" w:themeTint="BF"/>
          <w:sz w:val="22"/>
          <w:szCs w:val="22"/>
        </w:rPr>
        <w:t xml:space="preserve"> debut with Spokane Sym</w:t>
      </w:r>
      <w:r w:rsidR="00CE52E8">
        <w:rPr>
          <w:rFonts w:asciiTheme="minorHAnsi" w:hAnsiTheme="minorHAnsi" w:cstheme="minorBidi"/>
          <w:color w:val="404040" w:themeColor="text1" w:themeTint="BF"/>
          <w:sz w:val="22"/>
          <w:szCs w:val="22"/>
        </w:rPr>
        <w:t>ph</w:t>
      </w:r>
      <w:r w:rsidR="00CC2ACF">
        <w:rPr>
          <w:rFonts w:asciiTheme="minorHAnsi" w:hAnsiTheme="minorHAnsi" w:cstheme="minorBidi"/>
          <w:color w:val="404040" w:themeColor="text1" w:themeTint="BF"/>
          <w:sz w:val="22"/>
          <w:szCs w:val="22"/>
        </w:rPr>
        <w:t>ony</w:t>
      </w:r>
      <w:r w:rsidR="00A97D34" w:rsidRPr="003C19B0">
        <w:rPr>
          <w:rFonts w:asciiTheme="minorHAnsi" w:hAnsiTheme="minorHAnsi" w:cstheme="minorBidi"/>
          <w:color w:val="404040" w:themeColor="text1" w:themeTint="BF"/>
          <w:sz w:val="22"/>
          <w:szCs w:val="22"/>
        </w:rPr>
        <w:t xml:space="preserve"> </w:t>
      </w:r>
      <w:r w:rsidR="001F4079">
        <w:rPr>
          <w:rFonts w:asciiTheme="minorHAnsi" w:hAnsiTheme="minorHAnsi" w:cstheme="minorBidi"/>
          <w:color w:val="404040" w:themeColor="text1" w:themeTint="BF"/>
          <w:sz w:val="22"/>
          <w:szCs w:val="22"/>
        </w:rPr>
        <w:t>performing</w:t>
      </w:r>
      <w:r w:rsidR="004E53BC">
        <w:rPr>
          <w:rFonts w:asciiTheme="minorHAnsi" w:hAnsiTheme="minorHAnsi" w:cstheme="minorBidi"/>
          <w:color w:val="404040" w:themeColor="text1" w:themeTint="BF"/>
          <w:sz w:val="22"/>
          <w:szCs w:val="22"/>
        </w:rPr>
        <w:t xml:space="preserve"> the US premiere of</w:t>
      </w:r>
      <w:r w:rsidR="002A2FE9">
        <w:rPr>
          <w:rFonts w:asciiTheme="minorHAnsi" w:hAnsiTheme="minorHAnsi" w:cstheme="minorBidi"/>
          <w:color w:val="404040" w:themeColor="text1" w:themeTint="BF"/>
          <w:sz w:val="22"/>
          <w:szCs w:val="22"/>
        </w:rPr>
        <w:t xml:space="preserve"> Marianelli </w:t>
      </w:r>
      <w:r w:rsidR="002A2FE9" w:rsidRPr="00F44CFE">
        <w:rPr>
          <w:rFonts w:asciiTheme="minorHAnsi" w:hAnsiTheme="minorHAnsi" w:cstheme="minorBidi"/>
          <w:i/>
          <w:color w:val="404040" w:themeColor="text1" w:themeTint="BF"/>
          <w:sz w:val="22"/>
          <w:szCs w:val="22"/>
        </w:rPr>
        <w:t>Voyager</w:t>
      </w:r>
      <w:r w:rsidR="00C33C73">
        <w:rPr>
          <w:rFonts w:asciiTheme="minorHAnsi" w:hAnsiTheme="minorHAnsi" w:cstheme="minorBidi"/>
          <w:color w:val="404040" w:themeColor="text1" w:themeTint="BF"/>
          <w:sz w:val="22"/>
          <w:szCs w:val="22"/>
        </w:rPr>
        <w:t xml:space="preserve"> and </w:t>
      </w:r>
      <w:r w:rsidR="00A97D34" w:rsidRPr="002A2FE9">
        <w:rPr>
          <w:rFonts w:asciiTheme="minorHAnsi" w:hAnsiTheme="minorHAnsi" w:cstheme="minorBidi"/>
          <w:color w:val="404040" w:themeColor="text1" w:themeTint="BF"/>
          <w:sz w:val="22"/>
          <w:szCs w:val="22"/>
        </w:rPr>
        <w:t>return</w:t>
      </w:r>
      <w:r w:rsidR="00C33C73">
        <w:rPr>
          <w:rFonts w:asciiTheme="minorHAnsi" w:hAnsiTheme="minorHAnsi" w:cstheme="minorBidi"/>
          <w:color w:val="404040" w:themeColor="text1" w:themeTint="BF"/>
          <w:sz w:val="22"/>
          <w:szCs w:val="22"/>
        </w:rPr>
        <w:t>s to</w:t>
      </w:r>
      <w:r w:rsidR="00C02D77">
        <w:rPr>
          <w:rFonts w:asciiTheme="minorHAnsi" w:hAnsiTheme="minorHAnsi" w:cstheme="minorBidi"/>
          <w:color w:val="404040" w:themeColor="text1" w:themeTint="BF"/>
          <w:sz w:val="22"/>
          <w:szCs w:val="22"/>
        </w:rPr>
        <w:t xml:space="preserve"> </w:t>
      </w:r>
      <w:r w:rsidR="00CE52E8" w:rsidRPr="003C19B0">
        <w:rPr>
          <w:rFonts w:asciiTheme="minorHAnsi" w:eastAsiaTheme="minorEastAsia" w:hAnsiTheme="minorHAnsi" w:cstheme="minorBidi"/>
          <w:color w:val="404040" w:themeColor="text1" w:themeTint="BF"/>
          <w:sz w:val="22"/>
          <w:szCs w:val="22"/>
        </w:rPr>
        <w:t xml:space="preserve">Melbourne Symphony </w:t>
      </w:r>
      <w:r w:rsidR="00CE52E8" w:rsidRPr="003C19B0">
        <w:rPr>
          <w:rFonts w:asciiTheme="minorHAnsi" w:eastAsiaTheme="minorEastAsia" w:hAnsiTheme="minorHAnsi" w:cstheme="minorBidi"/>
          <w:color w:val="404040" w:themeColor="text1" w:themeTint="BF"/>
          <w:sz w:val="22"/>
          <w:szCs w:val="22"/>
        </w:rPr>
        <w:lastRenderedPageBreak/>
        <w:t>Orchestra (</w:t>
      </w:r>
      <w:r w:rsidR="00CE52E8">
        <w:rPr>
          <w:rFonts w:asciiTheme="minorHAnsi" w:eastAsiaTheme="minorEastAsia" w:hAnsiTheme="minorHAnsi" w:cstheme="minorBidi"/>
          <w:color w:val="404040" w:themeColor="text1" w:themeTint="BF"/>
          <w:sz w:val="22"/>
          <w:szCs w:val="22"/>
        </w:rPr>
        <w:t xml:space="preserve">Bruch </w:t>
      </w:r>
      <w:r w:rsidR="00CE52E8" w:rsidRPr="003C19B0">
        <w:rPr>
          <w:rFonts w:asciiTheme="minorHAnsi" w:eastAsiaTheme="minorEastAsia" w:hAnsiTheme="minorHAnsi" w:cstheme="minorBidi"/>
          <w:color w:val="404040" w:themeColor="text1" w:themeTint="BF"/>
          <w:sz w:val="22"/>
          <w:szCs w:val="22"/>
        </w:rPr>
        <w:t>with Jaime Martin)</w:t>
      </w:r>
      <w:r w:rsidR="00CE52E8">
        <w:rPr>
          <w:rFonts w:asciiTheme="minorHAnsi" w:eastAsiaTheme="minorEastAsia" w:hAnsiTheme="minorHAnsi" w:cstheme="minorBidi"/>
          <w:color w:val="404040" w:themeColor="text1" w:themeTint="BF"/>
          <w:sz w:val="22"/>
          <w:szCs w:val="22"/>
        </w:rPr>
        <w:t xml:space="preserve">, </w:t>
      </w:r>
      <w:r w:rsidR="00A97D34" w:rsidRPr="003C19B0">
        <w:rPr>
          <w:rFonts w:asciiTheme="minorHAnsi" w:hAnsiTheme="minorHAnsi" w:cstheme="minorBidi"/>
          <w:color w:val="404040" w:themeColor="text1" w:themeTint="BF"/>
          <w:sz w:val="22"/>
          <w:szCs w:val="22"/>
        </w:rPr>
        <w:t>Savannah Chamber Music Festiva</w:t>
      </w:r>
      <w:r w:rsidR="00CE52E8">
        <w:rPr>
          <w:rFonts w:asciiTheme="minorHAnsi" w:hAnsiTheme="minorHAnsi" w:cstheme="minorBidi"/>
          <w:color w:val="404040" w:themeColor="text1" w:themeTint="BF"/>
          <w:sz w:val="22"/>
          <w:szCs w:val="22"/>
        </w:rPr>
        <w:t>l</w:t>
      </w:r>
      <w:r w:rsidR="00C33C73">
        <w:rPr>
          <w:rFonts w:asciiTheme="minorHAnsi" w:hAnsiTheme="minorHAnsi" w:cstheme="minorBidi"/>
          <w:color w:val="404040" w:themeColor="text1" w:themeTint="BF"/>
          <w:sz w:val="22"/>
          <w:szCs w:val="22"/>
        </w:rPr>
        <w:t xml:space="preserve"> and the</w:t>
      </w:r>
      <w:r w:rsidR="00A97D34" w:rsidRPr="003C19B0">
        <w:rPr>
          <w:rFonts w:asciiTheme="minorHAnsi" w:hAnsiTheme="minorHAnsi" w:cstheme="minorBidi"/>
          <w:color w:val="404040" w:themeColor="text1" w:themeTint="BF"/>
          <w:sz w:val="22"/>
          <w:szCs w:val="22"/>
        </w:rPr>
        <w:t xml:space="preserve"> </w:t>
      </w:r>
      <w:r w:rsidR="002568F7" w:rsidRPr="003C19B0">
        <w:rPr>
          <w:rFonts w:asciiTheme="minorHAnsi" w:eastAsiaTheme="minorEastAsia" w:hAnsiTheme="minorHAnsi" w:cstheme="minorBidi"/>
          <w:color w:val="404040" w:themeColor="text1" w:themeTint="BF"/>
          <w:sz w:val="22"/>
          <w:szCs w:val="22"/>
        </w:rPr>
        <w:t>Franz Liszt Orchestra</w:t>
      </w:r>
      <w:r w:rsidR="005D3BA3">
        <w:rPr>
          <w:rFonts w:asciiTheme="minorHAnsi" w:eastAsiaTheme="minorEastAsia" w:hAnsiTheme="minorHAnsi" w:cstheme="minorBidi"/>
          <w:color w:val="404040" w:themeColor="text1" w:themeTint="BF"/>
          <w:sz w:val="22"/>
          <w:szCs w:val="22"/>
        </w:rPr>
        <w:t xml:space="preserve">. </w:t>
      </w:r>
      <w:r w:rsidR="006B7D21">
        <w:rPr>
          <w:rFonts w:asciiTheme="minorHAnsi" w:eastAsiaTheme="minorEastAsia" w:hAnsiTheme="minorHAnsi" w:cstheme="minorBidi"/>
          <w:color w:val="404040" w:themeColor="text1" w:themeTint="BF"/>
          <w:sz w:val="22"/>
          <w:szCs w:val="22"/>
        </w:rPr>
        <w:t xml:space="preserve">Album releases include </w:t>
      </w:r>
      <w:r w:rsidR="006B7D21" w:rsidRPr="00BE43A3">
        <w:rPr>
          <w:rFonts w:asciiTheme="minorHAnsi" w:eastAsiaTheme="minorEastAsia" w:hAnsiTheme="minorHAnsi" w:cstheme="minorBidi"/>
          <w:i/>
          <w:iCs/>
          <w:color w:val="404040" w:themeColor="text1" w:themeTint="BF"/>
          <w:sz w:val="22"/>
          <w:szCs w:val="22"/>
        </w:rPr>
        <w:t>To Sing of Love</w:t>
      </w:r>
      <w:r w:rsidR="006B7D21">
        <w:rPr>
          <w:rFonts w:asciiTheme="minorHAnsi" w:eastAsiaTheme="minorEastAsia" w:hAnsiTheme="minorHAnsi" w:cstheme="minorBidi"/>
          <w:color w:val="404040" w:themeColor="text1" w:themeTint="BF"/>
          <w:sz w:val="22"/>
          <w:szCs w:val="22"/>
        </w:rPr>
        <w:t xml:space="preserve"> and </w:t>
      </w:r>
      <w:r w:rsidR="006B7D21" w:rsidRPr="004E3E82">
        <w:rPr>
          <w:rFonts w:asciiTheme="minorHAnsi" w:eastAsiaTheme="minorEastAsia" w:hAnsiTheme="minorHAnsi" w:cstheme="minorBidi"/>
          <w:i/>
          <w:iCs/>
          <w:color w:val="404040" w:themeColor="text1" w:themeTint="BF"/>
          <w:sz w:val="22"/>
          <w:szCs w:val="22"/>
        </w:rPr>
        <w:t>A Choral Christmas</w:t>
      </w:r>
      <w:r w:rsidR="006B7D21">
        <w:rPr>
          <w:rFonts w:asciiTheme="minorHAnsi" w:eastAsiaTheme="minorEastAsia" w:hAnsiTheme="minorHAnsi" w:cstheme="minorBidi"/>
          <w:i/>
          <w:iCs/>
          <w:color w:val="404040" w:themeColor="text1" w:themeTint="BF"/>
          <w:sz w:val="22"/>
          <w:szCs w:val="22"/>
        </w:rPr>
        <w:t xml:space="preserve"> </w:t>
      </w:r>
      <w:r w:rsidR="006B7D21">
        <w:rPr>
          <w:rFonts w:asciiTheme="minorHAnsi" w:eastAsiaTheme="minorEastAsia" w:hAnsiTheme="minorHAnsi" w:cstheme="minorBidi"/>
          <w:color w:val="404040" w:themeColor="text1" w:themeTint="BF"/>
          <w:sz w:val="22"/>
          <w:szCs w:val="22"/>
        </w:rPr>
        <w:t xml:space="preserve">(5* BBC Music Magazine) both with the VOCES8 Foundation Choir and Orchestra and Barnaby Smith; </w:t>
      </w:r>
      <w:r w:rsidR="006B7D21">
        <w:rPr>
          <w:rFonts w:asciiTheme="minorHAnsi" w:hAnsiTheme="minorHAnsi" w:cstheme="minorBidi"/>
          <w:color w:val="404040" w:themeColor="text1" w:themeTint="BF"/>
          <w:sz w:val="22"/>
          <w:szCs w:val="22"/>
        </w:rPr>
        <w:t xml:space="preserve">Vaughan Williams’ </w:t>
      </w:r>
      <w:r w:rsidR="006B7D21">
        <w:rPr>
          <w:rFonts w:asciiTheme="minorHAnsi" w:hAnsiTheme="minorHAnsi" w:cstheme="minorBidi"/>
          <w:i/>
          <w:iCs/>
          <w:color w:val="404040" w:themeColor="text1" w:themeTint="BF"/>
          <w:sz w:val="22"/>
          <w:szCs w:val="22"/>
        </w:rPr>
        <w:t>Concerto Accademico</w:t>
      </w:r>
      <w:r w:rsidR="006B7D21" w:rsidRPr="003C19B0">
        <w:rPr>
          <w:rFonts w:asciiTheme="minorHAnsi" w:hAnsiTheme="minorHAnsi" w:cstheme="minorBidi"/>
          <w:color w:val="404040" w:themeColor="text1" w:themeTint="BF"/>
          <w:sz w:val="22"/>
          <w:szCs w:val="22"/>
        </w:rPr>
        <w:t xml:space="preserve"> </w:t>
      </w:r>
      <w:r w:rsidR="006B7D21">
        <w:rPr>
          <w:rFonts w:asciiTheme="minorHAnsi" w:hAnsiTheme="minorHAnsi" w:cstheme="minorBidi"/>
          <w:color w:val="404040" w:themeColor="text1" w:themeTint="BF"/>
          <w:sz w:val="22"/>
          <w:szCs w:val="22"/>
        </w:rPr>
        <w:t xml:space="preserve">with London Choral Sinfonia (Editor’s Choice in Gramophone: </w:t>
      </w:r>
      <w:r w:rsidR="006B7D21" w:rsidRPr="00BE43A3">
        <w:rPr>
          <w:rFonts w:asciiTheme="minorHAnsi" w:hAnsiTheme="minorHAnsi" w:cstheme="minorBidi"/>
          <w:i/>
          <w:iCs/>
          <w:color w:val="8064A2" w:themeColor="accent4"/>
          <w:sz w:val="22"/>
          <w:szCs w:val="22"/>
        </w:rPr>
        <w:t>“a sensuous warmth and rapt glow that will stop you in your tracks”</w:t>
      </w:r>
      <w:r w:rsidR="006B7D21" w:rsidRPr="006B7D21">
        <w:rPr>
          <w:rFonts w:asciiTheme="minorHAnsi" w:hAnsiTheme="minorHAnsi" w:cstheme="minorBidi"/>
          <w:i/>
          <w:iCs/>
          <w:sz w:val="22"/>
          <w:szCs w:val="22"/>
        </w:rPr>
        <w:t>)</w:t>
      </w:r>
      <w:r w:rsidR="006B7D21" w:rsidRPr="006B7D21">
        <w:rPr>
          <w:rFonts w:asciiTheme="minorHAnsi" w:hAnsiTheme="minorHAnsi" w:cstheme="minorBidi"/>
          <w:sz w:val="22"/>
          <w:szCs w:val="22"/>
        </w:rPr>
        <w:t xml:space="preserve"> </w:t>
      </w:r>
      <w:r w:rsidR="006B7D21">
        <w:rPr>
          <w:rFonts w:asciiTheme="minorHAnsi" w:hAnsiTheme="minorHAnsi" w:cstheme="minorBidi"/>
          <w:color w:val="404040" w:themeColor="text1" w:themeTint="BF"/>
          <w:sz w:val="22"/>
          <w:szCs w:val="22"/>
        </w:rPr>
        <w:t xml:space="preserve">and a chamber recording of English composer </w:t>
      </w:r>
      <w:r w:rsidR="006B7D21" w:rsidRPr="003C19B0">
        <w:rPr>
          <w:rFonts w:asciiTheme="minorHAnsi" w:hAnsiTheme="minorHAnsi" w:cstheme="minorBidi"/>
          <w:color w:val="404040" w:themeColor="text1" w:themeTint="BF"/>
          <w:sz w:val="22"/>
          <w:szCs w:val="22"/>
        </w:rPr>
        <w:t>Frederick Laurence</w:t>
      </w:r>
      <w:r w:rsidR="006B7D21">
        <w:rPr>
          <w:rFonts w:asciiTheme="minorHAnsi" w:hAnsiTheme="minorHAnsi" w:cstheme="minorBidi"/>
          <w:color w:val="404040" w:themeColor="text1" w:themeTint="BF"/>
          <w:sz w:val="22"/>
          <w:szCs w:val="22"/>
        </w:rPr>
        <w:t xml:space="preserve"> </w:t>
      </w:r>
      <w:r w:rsidR="006B7D21" w:rsidRPr="003C19B0">
        <w:rPr>
          <w:rFonts w:asciiTheme="minorHAnsi" w:hAnsiTheme="minorHAnsi" w:cstheme="minorBidi"/>
          <w:color w:val="404040" w:themeColor="text1" w:themeTint="BF"/>
          <w:sz w:val="22"/>
          <w:szCs w:val="22"/>
        </w:rPr>
        <w:t>with pianist Anna Tilbrook</w:t>
      </w:r>
      <w:r w:rsidR="006B7D21">
        <w:rPr>
          <w:rFonts w:asciiTheme="minorHAnsi" w:hAnsiTheme="minorHAnsi" w:cstheme="minorBidi"/>
          <w:color w:val="404040" w:themeColor="text1" w:themeTint="BF"/>
          <w:sz w:val="22"/>
          <w:szCs w:val="22"/>
        </w:rPr>
        <w:t xml:space="preserve">. Jack’s </w:t>
      </w:r>
      <w:r w:rsidR="006B7D21" w:rsidRPr="003C19B0">
        <w:rPr>
          <w:rFonts w:asciiTheme="minorHAnsi" w:hAnsiTheme="minorHAnsi" w:cstheme="minorBidi"/>
          <w:i/>
          <w:iCs/>
          <w:color w:val="404040" w:themeColor="text1" w:themeTint="BF"/>
          <w:sz w:val="22"/>
          <w:szCs w:val="22"/>
        </w:rPr>
        <w:t>Schoenberg &amp; Brahms</w:t>
      </w:r>
      <w:r w:rsidR="006B7D21" w:rsidRPr="003C19B0">
        <w:rPr>
          <w:rFonts w:asciiTheme="minorHAnsi" w:hAnsiTheme="minorHAnsi" w:cstheme="minorBidi"/>
          <w:color w:val="404040" w:themeColor="text1" w:themeTint="BF"/>
          <w:sz w:val="22"/>
          <w:szCs w:val="22"/>
        </w:rPr>
        <w:t xml:space="preserve"> with BBC Symphony Orchestra was </w:t>
      </w:r>
      <w:r w:rsidR="006B7D21">
        <w:rPr>
          <w:rFonts w:asciiTheme="minorHAnsi" w:hAnsiTheme="minorHAnsi" w:cstheme="minorBidi"/>
          <w:color w:val="404040" w:themeColor="text1" w:themeTint="BF"/>
          <w:sz w:val="22"/>
          <w:szCs w:val="22"/>
        </w:rPr>
        <w:t>‘</w:t>
      </w:r>
      <w:r w:rsidR="006B7D21" w:rsidRPr="003C19B0">
        <w:rPr>
          <w:rFonts w:asciiTheme="minorHAnsi" w:hAnsiTheme="minorHAnsi" w:cstheme="minorBidi"/>
          <w:color w:val="404040" w:themeColor="text1" w:themeTint="BF"/>
          <w:sz w:val="22"/>
          <w:szCs w:val="22"/>
        </w:rPr>
        <w:t>Recording of the Month</w:t>
      </w:r>
      <w:r w:rsidR="006B7D21">
        <w:rPr>
          <w:rFonts w:asciiTheme="minorHAnsi" w:hAnsiTheme="minorHAnsi" w:cstheme="minorBidi"/>
          <w:color w:val="404040" w:themeColor="text1" w:themeTint="BF"/>
          <w:sz w:val="22"/>
          <w:szCs w:val="22"/>
        </w:rPr>
        <w:t>’</w:t>
      </w:r>
      <w:r w:rsidR="006B7D21" w:rsidRPr="003C19B0">
        <w:rPr>
          <w:rFonts w:asciiTheme="minorHAnsi" w:hAnsiTheme="minorHAnsi" w:cstheme="minorBidi"/>
          <w:color w:val="404040" w:themeColor="text1" w:themeTint="BF"/>
          <w:sz w:val="22"/>
          <w:szCs w:val="22"/>
        </w:rPr>
        <w:t xml:space="preserve"> and </w:t>
      </w:r>
      <w:r w:rsidR="006B7D21">
        <w:rPr>
          <w:rFonts w:asciiTheme="minorHAnsi" w:hAnsiTheme="minorHAnsi" w:cstheme="minorBidi"/>
          <w:color w:val="404040" w:themeColor="text1" w:themeTint="BF"/>
          <w:sz w:val="22"/>
          <w:szCs w:val="22"/>
        </w:rPr>
        <w:t xml:space="preserve">BBC </w:t>
      </w:r>
      <w:r w:rsidR="006B7D21" w:rsidRPr="003C19B0">
        <w:rPr>
          <w:rFonts w:asciiTheme="minorHAnsi" w:hAnsiTheme="minorHAnsi" w:cstheme="minorBidi"/>
          <w:color w:val="404040" w:themeColor="text1" w:themeTint="BF"/>
          <w:sz w:val="22"/>
          <w:szCs w:val="22"/>
        </w:rPr>
        <w:t xml:space="preserve">Music Magazine’s ‘Recommended Recording’ for </w:t>
      </w:r>
      <w:r w:rsidR="004E53BC">
        <w:rPr>
          <w:rFonts w:asciiTheme="minorHAnsi" w:hAnsiTheme="minorHAnsi" w:cstheme="minorBidi"/>
          <w:color w:val="404040" w:themeColor="text1" w:themeTint="BF"/>
          <w:sz w:val="22"/>
          <w:szCs w:val="22"/>
        </w:rPr>
        <w:t xml:space="preserve">the </w:t>
      </w:r>
      <w:r w:rsidR="006B7D21" w:rsidRPr="003C19B0">
        <w:rPr>
          <w:rFonts w:asciiTheme="minorHAnsi" w:hAnsiTheme="minorHAnsi" w:cstheme="minorBidi"/>
          <w:color w:val="404040" w:themeColor="text1" w:themeTint="BF"/>
          <w:sz w:val="22"/>
          <w:szCs w:val="22"/>
        </w:rPr>
        <w:t>Brahms Violin Concerto</w:t>
      </w:r>
      <w:r w:rsidR="006B7D21">
        <w:rPr>
          <w:rFonts w:asciiTheme="minorHAnsi" w:hAnsiTheme="minorHAnsi" w:cstheme="minorBidi"/>
          <w:color w:val="404040" w:themeColor="text1" w:themeTint="BF"/>
          <w:sz w:val="22"/>
          <w:szCs w:val="22"/>
        </w:rPr>
        <w:t xml:space="preserve"> in its </w:t>
      </w:r>
      <w:r w:rsidR="006B7D21" w:rsidRPr="004E53BC">
        <w:rPr>
          <w:rFonts w:asciiTheme="minorHAnsi" w:hAnsiTheme="minorHAnsi" w:cstheme="minorBidi"/>
          <w:i/>
          <w:iCs/>
          <w:color w:val="404040" w:themeColor="text1" w:themeTint="BF"/>
          <w:sz w:val="22"/>
          <w:szCs w:val="22"/>
        </w:rPr>
        <w:t>‘the greatest violin concertos of all time’</w:t>
      </w:r>
      <w:r w:rsidR="006B7D21">
        <w:rPr>
          <w:rFonts w:asciiTheme="minorHAnsi" w:hAnsiTheme="minorHAnsi" w:cstheme="minorBidi"/>
          <w:color w:val="404040" w:themeColor="text1" w:themeTint="BF"/>
          <w:sz w:val="22"/>
          <w:szCs w:val="22"/>
        </w:rPr>
        <w:t>.</w:t>
      </w:r>
      <w:r w:rsidR="006B7D21" w:rsidRPr="003C19B0">
        <w:rPr>
          <w:rFonts w:asciiTheme="minorHAnsi" w:hAnsiTheme="minorHAnsi" w:cstheme="minorBidi"/>
          <w:color w:val="7030A0"/>
          <w:sz w:val="22"/>
          <w:szCs w:val="22"/>
        </w:rPr>
        <w:t xml:space="preserve"> </w:t>
      </w:r>
      <w:r w:rsidR="006B7D21" w:rsidRPr="003C19B0">
        <w:rPr>
          <w:rFonts w:asciiTheme="minorHAnsi" w:hAnsiTheme="minorHAnsi" w:cstheme="minorBidi"/>
          <w:color w:val="404040" w:themeColor="text1" w:themeTint="BF"/>
          <w:sz w:val="22"/>
          <w:szCs w:val="22"/>
        </w:rPr>
        <w:t xml:space="preserve"> </w:t>
      </w:r>
    </w:p>
    <w:p w14:paraId="77F82CB4" w14:textId="4171C2F3" w:rsidR="005D3BA3" w:rsidRPr="003C19B0" w:rsidRDefault="005D3BA3" w:rsidP="005D3BA3">
      <w:pPr>
        <w:spacing w:before="100" w:beforeAutospacing="1" w:after="100" w:afterAutospacing="1"/>
        <w:jc w:val="both"/>
        <w:rPr>
          <w:rFonts w:asciiTheme="minorHAnsi" w:eastAsiaTheme="minorEastAsia" w:hAnsiTheme="minorHAnsi" w:cstheme="minorBidi"/>
          <w:color w:val="404040" w:themeColor="text1" w:themeTint="BF"/>
          <w:sz w:val="22"/>
          <w:szCs w:val="22"/>
        </w:rPr>
      </w:pPr>
      <w:r w:rsidRPr="003C19B0">
        <w:rPr>
          <w:rFonts w:asciiTheme="minorHAnsi" w:hAnsiTheme="minorHAnsi" w:cstheme="minorBidi"/>
          <w:color w:val="404040" w:themeColor="text1" w:themeTint="BF"/>
          <w:sz w:val="22"/>
          <w:szCs w:val="22"/>
        </w:rPr>
        <w:t xml:space="preserve">In the 25+ years since his debut with the Hallé, Jack has worked with major international conductors and orchestras including Sakari Oramo, Andrew Litton, Leonard Slatkin, Karl-Heinz Steffens, Sir Mark Elder, Vasily Petrenko, Brett Dean (Royal Stockholm Philharmonic), Daniel Harding (Swedish Radio), Jukka Pekka Saraste (Oslo Philharmonic), David Robertson (St Louis Symphony), Jakub Hrůša and many orchestras across the world including Belgian National, Queensland Symphony, Moscow State Symphony, Orquesta Sinfónica de Galicia, Indianapolis Symphony and all of UK orchestras. Recent </w:t>
      </w:r>
      <w:r w:rsidRPr="003C19B0">
        <w:rPr>
          <w:rFonts w:asciiTheme="minorHAnsi" w:eastAsiaTheme="minorEastAsia" w:hAnsiTheme="minorHAnsi" w:cstheme="minorBidi"/>
          <w:color w:val="404040" w:themeColor="text1" w:themeTint="BF"/>
          <w:sz w:val="22"/>
          <w:szCs w:val="22"/>
        </w:rPr>
        <w:t xml:space="preserve"> orchestral appearances include Queensland Symphony with Elena Schwarz, Uppsala with Rebecca Miller, Philharmonia with Santtu-Matias Rouvali, BBC Philharmonic, Staatsorchester Rheinische Philharmonie, Bournemouth Symphony with Jamie Phillips, BBC National Orchestra of Wales with Jac </w:t>
      </w:r>
      <w:r>
        <w:rPr>
          <w:rFonts w:asciiTheme="minorHAnsi" w:eastAsiaTheme="minorEastAsia" w:hAnsiTheme="minorHAnsi" w:cstheme="minorBidi"/>
          <w:color w:val="404040" w:themeColor="text1" w:themeTint="BF"/>
          <w:sz w:val="22"/>
          <w:szCs w:val="22"/>
        </w:rPr>
        <w:t>v</w:t>
      </w:r>
      <w:r w:rsidRPr="003C19B0">
        <w:rPr>
          <w:rFonts w:asciiTheme="minorHAnsi" w:eastAsiaTheme="minorEastAsia" w:hAnsiTheme="minorHAnsi" w:cstheme="minorBidi"/>
          <w:color w:val="404040" w:themeColor="text1" w:themeTint="BF"/>
          <w:sz w:val="22"/>
          <w:szCs w:val="22"/>
        </w:rPr>
        <w:t>an Steen, and Opera North with David Greed. Recital touring includes performances across Europe, USA and Australasia for festivals and venues such as Wigmore Hall, Savannah Music Festival, Portugal Festival de Música dos Capuchos, Arts and Lettres, Vevey, Inons Festival (CA), Leeds International Piano Competition, multiple UK festivals as well as his own Australian Festival of Chamber Music and Oxford May Music festival</w:t>
      </w:r>
      <w:r w:rsidR="006B7D21">
        <w:rPr>
          <w:rFonts w:asciiTheme="minorHAnsi" w:eastAsiaTheme="minorEastAsia" w:hAnsiTheme="minorHAnsi" w:cstheme="minorBidi"/>
          <w:color w:val="404040" w:themeColor="text1" w:themeTint="BF"/>
          <w:sz w:val="22"/>
          <w:szCs w:val="22"/>
        </w:rPr>
        <w:t>.</w:t>
      </w:r>
    </w:p>
    <w:p w14:paraId="6A68634D" w14:textId="01D3918C" w:rsidR="005D3BA3" w:rsidRPr="003C19B0" w:rsidRDefault="005D3BA3" w:rsidP="005D3BA3">
      <w:pPr>
        <w:spacing w:before="100" w:beforeAutospacing="1" w:after="100" w:afterAutospacing="1"/>
        <w:jc w:val="both"/>
        <w:rPr>
          <w:rFonts w:asciiTheme="minorHAnsi" w:hAnsiTheme="minorHAnsi" w:cstheme="minorBidi"/>
          <w:color w:val="404040" w:themeColor="text1" w:themeTint="BF"/>
          <w:sz w:val="22"/>
          <w:szCs w:val="22"/>
        </w:rPr>
      </w:pPr>
      <w:r w:rsidRPr="003C19B0">
        <w:rPr>
          <w:rFonts w:asciiTheme="minorHAnsi" w:eastAsiaTheme="minorEastAsia" w:hAnsiTheme="minorHAnsi" w:cstheme="minorBidi"/>
          <w:color w:val="404040" w:themeColor="text1" w:themeTint="BF"/>
          <w:sz w:val="22"/>
          <w:szCs w:val="22"/>
        </w:rPr>
        <w:t xml:space="preserve">Other </w:t>
      </w:r>
      <w:r>
        <w:rPr>
          <w:rFonts w:asciiTheme="minorHAnsi" w:eastAsiaTheme="minorEastAsia" w:hAnsiTheme="minorHAnsi" w:cstheme="minorBidi"/>
          <w:color w:val="404040" w:themeColor="text1" w:themeTint="BF"/>
          <w:sz w:val="22"/>
          <w:szCs w:val="22"/>
        </w:rPr>
        <w:t xml:space="preserve">notable </w:t>
      </w:r>
      <w:r w:rsidRPr="003C19B0">
        <w:rPr>
          <w:rFonts w:asciiTheme="minorHAnsi" w:eastAsiaTheme="minorEastAsia" w:hAnsiTheme="minorHAnsi" w:cstheme="minorBidi"/>
          <w:color w:val="404040" w:themeColor="text1" w:themeTint="BF"/>
          <w:sz w:val="22"/>
          <w:szCs w:val="22"/>
        </w:rPr>
        <w:t xml:space="preserve">recordings and collaborations include recordings Ysaÿe Six Sonatas on Orchid Classics </w:t>
      </w:r>
      <w:r w:rsidRPr="003C19B0">
        <w:rPr>
          <w:rFonts w:asciiTheme="minorHAnsi" w:eastAsiaTheme="minorEastAsia" w:hAnsiTheme="minorHAnsi" w:cstheme="minorBidi"/>
          <w:i/>
          <w:iCs/>
          <w:color w:val="7030A0"/>
          <w:sz w:val="22"/>
          <w:szCs w:val="22"/>
        </w:rPr>
        <w:t xml:space="preserve">"...in every track Liebeck excels in capturing the fury, poetry, madness and dazzle of Ysaÿe’s haunting music. This is an exceptional release.” </w:t>
      </w:r>
      <w:r w:rsidRPr="003C19B0">
        <w:rPr>
          <w:rFonts w:asciiTheme="minorHAnsi" w:eastAsiaTheme="minorEastAsia" w:hAnsiTheme="minorHAnsi" w:cstheme="minorBidi"/>
          <w:color w:val="404040" w:themeColor="text1" w:themeTint="BF"/>
          <w:sz w:val="22"/>
          <w:szCs w:val="22"/>
        </w:rPr>
        <w:t xml:space="preserve">(The Times 5*); The Lark Ascending with VOCES8 commemorating Vaughan Williams’ 150th anniversary, the world premiere recording of Stuart Hancock’s violin concerto released on Orchid Classics, </w:t>
      </w:r>
      <w:r w:rsidRPr="003C19B0">
        <w:rPr>
          <w:rFonts w:asciiTheme="minorHAnsi" w:hAnsiTheme="minorHAnsi" w:cstheme="minorBidi"/>
          <w:i/>
          <w:iCs/>
          <w:color w:val="404040" w:themeColor="text1" w:themeTint="BF"/>
          <w:sz w:val="22"/>
          <w:szCs w:val="22"/>
        </w:rPr>
        <w:t>The Mozart Question</w:t>
      </w:r>
      <w:r w:rsidRPr="003C19B0">
        <w:rPr>
          <w:rFonts w:asciiTheme="minorHAnsi" w:hAnsiTheme="minorHAnsi" w:cstheme="minorBidi"/>
          <w:color w:val="404040" w:themeColor="text1" w:themeTint="BF"/>
          <w:sz w:val="22"/>
          <w:szCs w:val="22"/>
        </w:rPr>
        <w:t xml:space="preserve"> with Michael Morpurgo and the London Philharmonic, Classic FM’s, </w:t>
      </w:r>
      <w:r w:rsidRPr="003C19B0">
        <w:rPr>
          <w:rFonts w:asciiTheme="minorHAnsi" w:hAnsiTheme="minorHAnsi" w:cstheme="minorBidi"/>
          <w:i/>
          <w:color w:val="404040" w:themeColor="text1" w:themeTint="BF"/>
          <w:sz w:val="22"/>
          <w:szCs w:val="22"/>
        </w:rPr>
        <w:t>The Glorious Garden</w:t>
      </w:r>
      <w:r w:rsidRPr="003C19B0">
        <w:rPr>
          <w:rFonts w:asciiTheme="minorHAnsi" w:hAnsiTheme="minorHAnsi" w:cstheme="minorBidi"/>
          <w:color w:val="404040" w:themeColor="text1" w:themeTint="BF"/>
          <w:sz w:val="22"/>
          <w:szCs w:val="22"/>
        </w:rPr>
        <w:t xml:space="preserve"> (poetry </w:t>
      </w:r>
      <w:r w:rsidR="006B7D21">
        <w:rPr>
          <w:rFonts w:asciiTheme="minorHAnsi" w:hAnsiTheme="minorHAnsi" w:cstheme="minorBidi"/>
          <w:color w:val="404040" w:themeColor="text1" w:themeTint="BF"/>
          <w:sz w:val="22"/>
          <w:szCs w:val="22"/>
        </w:rPr>
        <w:t xml:space="preserve">and narration </w:t>
      </w:r>
      <w:r w:rsidRPr="003C19B0">
        <w:rPr>
          <w:rFonts w:asciiTheme="minorHAnsi" w:hAnsiTheme="minorHAnsi" w:cstheme="minorBidi"/>
          <w:color w:val="404040" w:themeColor="text1" w:themeTint="BF"/>
          <w:sz w:val="22"/>
          <w:szCs w:val="22"/>
        </w:rPr>
        <w:t>by Alan Titchmarsh</w:t>
      </w:r>
      <w:r w:rsidR="006B7D21">
        <w:rPr>
          <w:rFonts w:asciiTheme="minorHAnsi" w:hAnsiTheme="minorHAnsi" w:cstheme="minorBidi"/>
          <w:color w:val="404040" w:themeColor="text1" w:themeTint="BF"/>
          <w:sz w:val="22"/>
          <w:szCs w:val="22"/>
        </w:rPr>
        <w:t xml:space="preserve"> </w:t>
      </w:r>
      <w:r w:rsidRPr="003C19B0">
        <w:rPr>
          <w:rFonts w:asciiTheme="minorHAnsi" w:hAnsiTheme="minorHAnsi" w:cstheme="minorBidi"/>
          <w:color w:val="404040" w:themeColor="text1" w:themeTint="BF"/>
          <w:sz w:val="22"/>
          <w:szCs w:val="22"/>
        </w:rPr>
        <w:t xml:space="preserve">with music by Debbie Wiseman), </w:t>
      </w:r>
      <w:r w:rsidRPr="003C19B0">
        <w:rPr>
          <w:rFonts w:asciiTheme="minorHAnsi" w:eastAsiaTheme="minorEastAsia" w:hAnsiTheme="minorHAnsi" w:cstheme="minorBidi"/>
          <w:color w:val="404040" w:themeColor="text1" w:themeTint="BF"/>
          <w:sz w:val="22"/>
          <w:szCs w:val="22"/>
        </w:rPr>
        <w:t xml:space="preserve">Alexis Ffrench </w:t>
      </w:r>
      <w:r w:rsidRPr="006B7D21">
        <w:rPr>
          <w:rFonts w:asciiTheme="minorHAnsi" w:eastAsiaTheme="minorEastAsia" w:hAnsiTheme="minorHAnsi" w:cstheme="minorBidi"/>
          <w:i/>
          <w:iCs/>
          <w:color w:val="404040" w:themeColor="text1" w:themeTint="BF"/>
          <w:sz w:val="22"/>
          <w:szCs w:val="22"/>
        </w:rPr>
        <w:t>Truth</w:t>
      </w:r>
      <w:r w:rsidRPr="003C19B0">
        <w:rPr>
          <w:rFonts w:asciiTheme="minorHAnsi" w:eastAsiaTheme="minorEastAsia" w:hAnsiTheme="minorHAnsi" w:cstheme="minorBidi"/>
          <w:color w:val="404040" w:themeColor="text1" w:themeTint="BF"/>
          <w:sz w:val="22"/>
          <w:szCs w:val="22"/>
        </w:rPr>
        <w:t xml:space="preserve">, a project with Opera North, </w:t>
      </w:r>
      <w:r w:rsidRPr="003C19B0">
        <w:rPr>
          <w:rFonts w:asciiTheme="minorHAnsi" w:hAnsiTheme="minorHAnsi" w:cstheme="minorBidi"/>
          <w:color w:val="404040" w:themeColor="text1" w:themeTint="BF"/>
          <w:sz w:val="22"/>
          <w:szCs w:val="22"/>
        </w:rPr>
        <w:t xml:space="preserve">and as BBC Music Magazine’s cover disc in celebration of Paganini, </w:t>
      </w:r>
      <w:r w:rsidRPr="003C19B0">
        <w:rPr>
          <w:rFonts w:asciiTheme="minorHAnsi" w:hAnsiTheme="minorHAnsi" w:cstheme="minorBidi"/>
          <w:i/>
          <w:iCs/>
          <w:color w:val="404040" w:themeColor="text1" w:themeTint="BF"/>
          <w:sz w:val="22"/>
          <w:szCs w:val="22"/>
        </w:rPr>
        <w:t>The Virtuoso Violin</w:t>
      </w:r>
      <w:r w:rsidRPr="003C19B0">
        <w:rPr>
          <w:rFonts w:asciiTheme="minorHAnsi" w:hAnsiTheme="minorHAnsi" w:cstheme="minorBidi"/>
          <w:color w:val="404040" w:themeColor="text1" w:themeTint="BF"/>
          <w:sz w:val="22"/>
          <w:szCs w:val="22"/>
        </w:rPr>
        <w:t xml:space="preserve">. He can also be heard in the soundtracks of </w:t>
      </w:r>
      <w:r w:rsidRPr="003C19B0">
        <w:rPr>
          <w:rFonts w:asciiTheme="minorHAnsi" w:hAnsiTheme="minorHAnsi" w:cstheme="minorBidi"/>
          <w:i/>
          <w:iCs/>
          <w:color w:val="404040" w:themeColor="text1" w:themeTint="BF"/>
          <w:sz w:val="22"/>
          <w:szCs w:val="22"/>
        </w:rPr>
        <w:t>The Theory of Everything, Jane Eyre</w:t>
      </w:r>
      <w:r w:rsidRPr="003C19B0">
        <w:rPr>
          <w:rFonts w:asciiTheme="minorHAnsi" w:hAnsiTheme="minorHAnsi" w:cstheme="minorBidi"/>
          <w:color w:val="404040" w:themeColor="text1" w:themeTint="BF"/>
          <w:sz w:val="22"/>
          <w:szCs w:val="22"/>
        </w:rPr>
        <w:t xml:space="preserve"> and </w:t>
      </w:r>
      <w:r w:rsidRPr="003C19B0">
        <w:rPr>
          <w:rFonts w:asciiTheme="minorHAnsi" w:hAnsiTheme="minorHAnsi" w:cstheme="minorBidi"/>
          <w:i/>
          <w:iCs/>
          <w:color w:val="404040" w:themeColor="text1" w:themeTint="BF"/>
          <w:sz w:val="22"/>
          <w:szCs w:val="22"/>
        </w:rPr>
        <w:t>Anna Karenina</w:t>
      </w:r>
      <w:r w:rsidRPr="003C19B0">
        <w:rPr>
          <w:rFonts w:asciiTheme="minorHAnsi" w:hAnsiTheme="minorHAnsi" w:cstheme="minorBidi"/>
          <w:color w:val="404040" w:themeColor="text1" w:themeTint="BF"/>
          <w:sz w:val="22"/>
          <w:szCs w:val="22"/>
        </w:rPr>
        <w:t xml:space="preserve">. </w:t>
      </w:r>
    </w:p>
    <w:p w14:paraId="51464A1E" w14:textId="6F4D0CB4" w:rsidR="002D0344" w:rsidRPr="003C19B0" w:rsidRDefault="000E511E" w:rsidP="002D0344">
      <w:pPr>
        <w:spacing w:before="100" w:beforeAutospacing="1" w:after="100" w:afterAutospacing="1"/>
        <w:jc w:val="both"/>
        <w:rPr>
          <w:lang w:eastAsia="en-US"/>
        </w:rPr>
      </w:pPr>
      <w:r w:rsidRPr="003C19B0">
        <w:rPr>
          <w:rFonts w:asciiTheme="minorHAnsi" w:hAnsiTheme="minorHAnsi" w:cstheme="minorBidi"/>
          <w:color w:val="404040" w:themeColor="text1" w:themeTint="BF"/>
          <w:sz w:val="22"/>
          <w:szCs w:val="22"/>
        </w:rPr>
        <w:t xml:space="preserve">As the first </w:t>
      </w:r>
      <w:r w:rsidRPr="003C19B0">
        <w:rPr>
          <w:rFonts w:asciiTheme="minorHAnsi" w:hAnsiTheme="minorHAnsi" w:cstheme="minorBidi"/>
          <w:i/>
          <w:iCs/>
          <w:color w:val="404040" w:themeColor="text1" w:themeTint="BF"/>
          <w:sz w:val="22"/>
          <w:szCs w:val="22"/>
        </w:rPr>
        <w:t>Émile Sauret Professor of Violin</w:t>
      </w:r>
      <w:r w:rsidRPr="003C19B0">
        <w:rPr>
          <w:rFonts w:asciiTheme="minorHAnsi" w:hAnsiTheme="minorHAnsi" w:cstheme="minorBidi"/>
          <w:color w:val="404040" w:themeColor="text1" w:themeTint="BF"/>
          <w:sz w:val="22"/>
          <w:szCs w:val="22"/>
        </w:rPr>
        <w:t xml:space="preserve"> at the Royal Academy of Music </w:t>
      </w:r>
      <w:r w:rsidR="00465F8F" w:rsidRPr="003C19B0">
        <w:rPr>
          <w:rFonts w:asciiTheme="minorHAnsi" w:hAnsiTheme="minorHAnsi" w:cstheme="minorBidi"/>
          <w:color w:val="404040" w:themeColor="text1" w:themeTint="BF"/>
          <w:sz w:val="22"/>
          <w:szCs w:val="22"/>
        </w:rPr>
        <w:t xml:space="preserve">Jack </w:t>
      </w:r>
      <w:r w:rsidRPr="003C19B0">
        <w:rPr>
          <w:rFonts w:asciiTheme="minorHAnsi" w:hAnsiTheme="minorHAnsi" w:cstheme="minorBidi"/>
          <w:color w:val="404040" w:themeColor="text1" w:themeTint="BF"/>
          <w:sz w:val="22"/>
          <w:szCs w:val="22"/>
        </w:rPr>
        <w:t>work</w:t>
      </w:r>
      <w:r w:rsidR="00D93B11" w:rsidRPr="003C19B0">
        <w:rPr>
          <w:rFonts w:asciiTheme="minorHAnsi" w:hAnsiTheme="minorHAnsi" w:cstheme="minorBidi"/>
          <w:color w:val="404040" w:themeColor="text1" w:themeTint="BF"/>
          <w:sz w:val="22"/>
          <w:szCs w:val="22"/>
        </w:rPr>
        <w:t>s</w:t>
      </w:r>
      <w:r w:rsidRPr="003C19B0">
        <w:rPr>
          <w:rFonts w:asciiTheme="minorHAnsi" w:hAnsiTheme="minorHAnsi" w:cstheme="minorBidi"/>
          <w:color w:val="404040" w:themeColor="text1" w:themeTint="BF"/>
          <w:sz w:val="22"/>
          <w:szCs w:val="22"/>
        </w:rPr>
        <w:t xml:space="preserve"> as an ambassador helping to recruit </w:t>
      </w:r>
      <w:r w:rsidR="00D93B11" w:rsidRPr="003C19B0">
        <w:rPr>
          <w:rFonts w:asciiTheme="minorHAnsi" w:hAnsiTheme="minorHAnsi" w:cstheme="minorBidi"/>
          <w:color w:val="404040" w:themeColor="text1" w:themeTint="BF"/>
          <w:sz w:val="22"/>
          <w:szCs w:val="22"/>
        </w:rPr>
        <w:t xml:space="preserve">future talent </w:t>
      </w:r>
      <w:r w:rsidRPr="003C19B0">
        <w:rPr>
          <w:rFonts w:asciiTheme="minorHAnsi" w:hAnsiTheme="minorHAnsi" w:cstheme="minorBidi"/>
          <w:color w:val="404040" w:themeColor="text1" w:themeTint="BF"/>
          <w:sz w:val="22"/>
          <w:szCs w:val="22"/>
        </w:rPr>
        <w:t xml:space="preserve">both at home and internationally </w:t>
      </w:r>
      <w:r w:rsidR="00D93B11" w:rsidRPr="003C19B0">
        <w:rPr>
          <w:rFonts w:asciiTheme="minorHAnsi" w:hAnsiTheme="minorHAnsi" w:cstheme="minorBidi"/>
          <w:color w:val="404040" w:themeColor="text1" w:themeTint="BF"/>
          <w:sz w:val="22"/>
          <w:szCs w:val="22"/>
        </w:rPr>
        <w:t>as well as nurturing the next generation of violinists in his class</w:t>
      </w:r>
      <w:r w:rsidRPr="003C19B0">
        <w:rPr>
          <w:rFonts w:asciiTheme="minorHAnsi" w:hAnsiTheme="minorHAnsi" w:cstheme="minorBidi"/>
          <w:color w:val="404040" w:themeColor="text1" w:themeTint="BF"/>
          <w:sz w:val="22"/>
          <w:szCs w:val="22"/>
        </w:rPr>
        <w:t xml:space="preserve">. </w:t>
      </w:r>
      <w:r w:rsidR="00D91E0D" w:rsidRPr="003C19B0">
        <w:rPr>
          <w:rFonts w:asciiTheme="minorHAnsi" w:hAnsiTheme="minorHAnsi" w:cstheme="minorBidi"/>
          <w:color w:val="404040" w:themeColor="text1" w:themeTint="BF"/>
          <w:sz w:val="22"/>
          <w:szCs w:val="22"/>
        </w:rPr>
        <w:t xml:space="preserve">Jack has a developing relationship with digital teaching app NomadPlay, a unique opportunity for individuals to play </w:t>
      </w:r>
      <w:r w:rsidR="005A7BDB" w:rsidRPr="003C19B0">
        <w:rPr>
          <w:rFonts w:asciiTheme="minorHAnsi" w:hAnsiTheme="minorHAnsi" w:cstheme="minorBidi"/>
          <w:color w:val="404040" w:themeColor="text1" w:themeTint="BF"/>
          <w:sz w:val="22"/>
          <w:szCs w:val="22"/>
        </w:rPr>
        <w:t>alongside</w:t>
      </w:r>
      <w:r w:rsidR="00D91E0D" w:rsidRPr="003C19B0">
        <w:rPr>
          <w:rFonts w:asciiTheme="minorHAnsi" w:hAnsiTheme="minorHAnsi" w:cstheme="minorBidi"/>
          <w:color w:val="404040" w:themeColor="text1" w:themeTint="BF"/>
          <w:sz w:val="22"/>
          <w:szCs w:val="22"/>
        </w:rPr>
        <w:t xml:space="preserve"> renowned musicians and orchestras. </w:t>
      </w:r>
      <w:r w:rsidR="003A7C36" w:rsidRPr="003C19B0">
        <w:rPr>
          <w:rFonts w:asciiTheme="minorHAnsi" w:hAnsiTheme="minorHAnsi" w:cstheme="minorBidi"/>
          <w:color w:val="404040" w:themeColor="text1" w:themeTint="BF"/>
          <w:sz w:val="22"/>
          <w:szCs w:val="22"/>
        </w:rPr>
        <w:t xml:space="preserve">He </w:t>
      </w:r>
      <w:r w:rsidR="008B4294" w:rsidRPr="003C19B0">
        <w:rPr>
          <w:rFonts w:asciiTheme="minorHAnsi" w:hAnsiTheme="minorHAnsi" w:cstheme="minorBidi"/>
          <w:color w:val="404040" w:themeColor="text1" w:themeTint="BF"/>
          <w:sz w:val="22"/>
          <w:szCs w:val="22"/>
        </w:rPr>
        <w:t>has written and curated pieces fo</w:t>
      </w:r>
      <w:r w:rsidR="005A7BDB" w:rsidRPr="003C19B0">
        <w:rPr>
          <w:rFonts w:asciiTheme="minorHAnsi" w:hAnsiTheme="minorHAnsi" w:cstheme="minorBidi"/>
          <w:color w:val="404040" w:themeColor="text1" w:themeTint="BF"/>
          <w:sz w:val="22"/>
          <w:szCs w:val="22"/>
        </w:rPr>
        <w:t>r</w:t>
      </w:r>
      <w:r w:rsidR="008B4294" w:rsidRPr="003C19B0">
        <w:rPr>
          <w:rFonts w:asciiTheme="minorHAnsi" w:hAnsiTheme="minorHAnsi" w:cstheme="minorBidi"/>
          <w:color w:val="404040" w:themeColor="text1" w:themeTint="BF"/>
          <w:sz w:val="22"/>
          <w:szCs w:val="22"/>
        </w:rPr>
        <w:t xml:space="preserve"> Strad Magazine</w:t>
      </w:r>
      <w:r w:rsidR="00D91E0D" w:rsidRPr="003C19B0">
        <w:rPr>
          <w:rFonts w:asciiTheme="minorHAnsi" w:hAnsiTheme="minorHAnsi" w:cstheme="minorBidi"/>
          <w:color w:val="404040" w:themeColor="text1" w:themeTint="BF"/>
          <w:sz w:val="22"/>
          <w:szCs w:val="22"/>
        </w:rPr>
        <w:t>,</w:t>
      </w:r>
      <w:r w:rsidR="008B4294" w:rsidRPr="003C19B0">
        <w:rPr>
          <w:rFonts w:asciiTheme="minorHAnsi" w:hAnsiTheme="minorHAnsi" w:cstheme="minorBidi"/>
          <w:color w:val="404040" w:themeColor="text1" w:themeTint="BF"/>
          <w:sz w:val="22"/>
          <w:szCs w:val="22"/>
        </w:rPr>
        <w:t xml:space="preserve"> guest edited Classical Music Magazine</w:t>
      </w:r>
      <w:r w:rsidR="00D91E0D" w:rsidRPr="003C19B0">
        <w:rPr>
          <w:rFonts w:asciiTheme="minorHAnsi" w:hAnsiTheme="minorHAnsi" w:cstheme="minorBidi"/>
          <w:color w:val="404040" w:themeColor="text1" w:themeTint="BF"/>
          <w:sz w:val="22"/>
          <w:szCs w:val="22"/>
        </w:rPr>
        <w:t xml:space="preserve">, and presented BBC </w:t>
      </w:r>
      <w:r w:rsidR="005A7BDB" w:rsidRPr="003C19B0">
        <w:rPr>
          <w:rFonts w:asciiTheme="minorHAnsi" w:hAnsiTheme="minorHAnsi" w:cstheme="minorBidi"/>
          <w:color w:val="404040" w:themeColor="text1" w:themeTint="BF"/>
          <w:sz w:val="22"/>
          <w:szCs w:val="22"/>
        </w:rPr>
        <w:t>Radio 3</w:t>
      </w:r>
      <w:r w:rsidR="000117F0" w:rsidRPr="003C19B0">
        <w:rPr>
          <w:rFonts w:asciiTheme="minorHAnsi" w:hAnsiTheme="minorHAnsi" w:cstheme="minorBidi"/>
          <w:color w:val="404040" w:themeColor="text1" w:themeTint="BF"/>
          <w:sz w:val="22"/>
          <w:szCs w:val="22"/>
        </w:rPr>
        <w:t>’s</w:t>
      </w:r>
      <w:r w:rsidR="005A7BDB" w:rsidRPr="003C19B0">
        <w:rPr>
          <w:rFonts w:asciiTheme="minorHAnsi" w:hAnsiTheme="minorHAnsi" w:cstheme="minorBidi"/>
          <w:color w:val="404040" w:themeColor="text1" w:themeTint="BF"/>
          <w:sz w:val="22"/>
          <w:szCs w:val="22"/>
        </w:rPr>
        <w:t xml:space="preserve"> </w:t>
      </w:r>
      <w:r w:rsidR="00D91E0D" w:rsidRPr="003C19B0">
        <w:rPr>
          <w:rFonts w:asciiTheme="minorHAnsi" w:hAnsiTheme="minorHAnsi" w:cstheme="minorBidi"/>
          <w:i/>
          <w:iCs/>
          <w:color w:val="404040" w:themeColor="text1" w:themeTint="BF"/>
          <w:sz w:val="22"/>
          <w:szCs w:val="22"/>
        </w:rPr>
        <w:t>Inside Music</w:t>
      </w:r>
      <w:r w:rsidR="003F0537" w:rsidRPr="003C19B0">
        <w:rPr>
          <w:rFonts w:asciiTheme="minorHAnsi" w:hAnsiTheme="minorHAnsi" w:cstheme="minorBidi"/>
          <w:color w:val="404040" w:themeColor="text1" w:themeTint="BF"/>
          <w:sz w:val="22"/>
          <w:szCs w:val="22"/>
        </w:rPr>
        <w:t xml:space="preserve">. Jack is also a member of the Salieca Piano Trio and directs his own ensemble of regular collaborators, </w:t>
      </w:r>
      <w:r w:rsidR="0093679E" w:rsidRPr="003C19B0">
        <w:rPr>
          <w:rFonts w:asciiTheme="minorHAnsi" w:hAnsiTheme="minorHAnsi" w:cstheme="minorBidi"/>
          <w:color w:val="404040" w:themeColor="text1" w:themeTint="BF"/>
          <w:sz w:val="22"/>
          <w:szCs w:val="22"/>
        </w:rPr>
        <w:t>‘</w:t>
      </w:r>
      <w:r w:rsidR="003F0537" w:rsidRPr="003C19B0">
        <w:rPr>
          <w:rFonts w:asciiTheme="minorHAnsi" w:hAnsiTheme="minorHAnsi" w:cstheme="minorBidi"/>
          <w:color w:val="404040" w:themeColor="text1" w:themeTint="BF"/>
          <w:sz w:val="22"/>
          <w:szCs w:val="22"/>
        </w:rPr>
        <w:t>Jack Liebeck and Friends</w:t>
      </w:r>
      <w:r w:rsidR="0093679E" w:rsidRPr="003C19B0">
        <w:rPr>
          <w:rFonts w:asciiTheme="minorHAnsi" w:hAnsiTheme="minorHAnsi" w:cstheme="minorBidi"/>
          <w:color w:val="404040" w:themeColor="text1" w:themeTint="BF"/>
          <w:sz w:val="22"/>
          <w:szCs w:val="22"/>
        </w:rPr>
        <w:t>’</w:t>
      </w:r>
      <w:r w:rsidR="003F0537" w:rsidRPr="003C19B0">
        <w:rPr>
          <w:rFonts w:asciiTheme="minorHAnsi" w:hAnsiTheme="minorHAnsi" w:cstheme="minorBidi"/>
          <w:color w:val="404040" w:themeColor="text1" w:themeTint="BF"/>
          <w:sz w:val="22"/>
          <w:szCs w:val="22"/>
        </w:rPr>
        <w:t>.</w:t>
      </w:r>
    </w:p>
    <w:p w14:paraId="08691564" w14:textId="46E40581" w:rsidR="00784942" w:rsidRPr="003C19B0" w:rsidRDefault="620486B1" w:rsidP="006647DE">
      <w:pPr>
        <w:jc w:val="both"/>
        <w:rPr>
          <w:rFonts w:asciiTheme="minorHAnsi" w:hAnsiTheme="minorHAnsi" w:cstheme="minorBidi"/>
          <w:color w:val="404040" w:themeColor="text1" w:themeTint="BF"/>
          <w:sz w:val="22"/>
          <w:szCs w:val="22"/>
        </w:rPr>
      </w:pPr>
      <w:r w:rsidRPr="003C19B0">
        <w:rPr>
          <w:rFonts w:asciiTheme="minorHAnsi" w:hAnsiTheme="minorHAnsi" w:cstheme="minorBidi"/>
          <w:color w:val="404040" w:themeColor="text1" w:themeTint="BF"/>
          <w:sz w:val="22"/>
          <w:szCs w:val="22"/>
        </w:rPr>
        <w:t>Jack plays the ‘Ex-Wilhelmj’ J.B. Guadagnini dated 1785 and is generously loaned a Joseph Henry bow by Kathr</w:t>
      </w:r>
      <w:r w:rsidR="004019AE" w:rsidRPr="003C19B0">
        <w:rPr>
          <w:rFonts w:asciiTheme="minorHAnsi" w:hAnsiTheme="minorHAnsi" w:cstheme="minorBidi"/>
          <w:color w:val="404040" w:themeColor="text1" w:themeTint="BF"/>
          <w:sz w:val="22"/>
          <w:szCs w:val="22"/>
        </w:rPr>
        <w:t>o</w:t>
      </w:r>
      <w:r w:rsidRPr="003C19B0">
        <w:rPr>
          <w:rFonts w:asciiTheme="minorHAnsi" w:hAnsiTheme="minorHAnsi" w:cstheme="minorBidi"/>
          <w:color w:val="404040" w:themeColor="text1" w:themeTint="BF"/>
          <w:sz w:val="22"/>
          <w:szCs w:val="22"/>
        </w:rPr>
        <w:t>n Sturrock in the memory of her late husband Professor David Bennett.</w:t>
      </w:r>
      <w:r w:rsidR="007A6DBA" w:rsidRPr="003C19B0">
        <w:rPr>
          <w:rFonts w:asciiTheme="minorHAnsi" w:hAnsiTheme="minorHAnsi" w:cstheme="minorBidi"/>
          <w:color w:val="404040" w:themeColor="text1" w:themeTint="BF"/>
          <w:sz w:val="22"/>
          <w:szCs w:val="22"/>
        </w:rPr>
        <w:t xml:space="preserve"> Jack Liebeck is managed worldwide by Percius. </w:t>
      </w:r>
      <w:hyperlink r:id="rId12" w:history="1">
        <w:r w:rsidR="000B2AFF" w:rsidRPr="003C19B0">
          <w:rPr>
            <w:rStyle w:val="Hyperlink"/>
            <w:rFonts w:asciiTheme="minorHAnsi" w:hAnsiTheme="minorHAnsi" w:cstheme="minorBidi"/>
            <w:sz w:val="22"/>
            <w:szCs w:val="22"/>
          </w:rPr>
          <w:t>www.percius.co.uk</w:t>
        </w:r>
      </w:hyperlink>
      <w:r w:rsidR="000B2AFF" w:rsidRPr="003C19B0">
        <w:rPr>
          <w:rFonts w:asciiTheme="minorHAnsi" w:hAnsiTheme="minorHAnsi" w:cstheme="minorBidi"/>
          <w:color w:val="404040" w:themeColor="text1" w:themeTint="BF"/>
          <w:sz w:val="22"/>
          <w:szCs w:val="22"/>
        </w:rPr>
        <w:t xml:space="preserve"> </w:t>
      </w:r>
    </w:p>
    <w:p w14:paraId="15BC8D9D" w14:textId="37213C4D" w:rsidR="008C1CEC" w:rsidRPr="003C19B0" w:rsidRDefault="008C1CEC" w:rsidP="002D0344">
      <w:pPr>
        <w:jc w:val="center"/>
        <w:rPr>
          <w:rFonts w:asciiTheme="minorHAnsi" w:hAnsiTheme="minorHAnsi" w:cstheme="minorBidi"/>
          <w:color w:val="404040" w:themeColor="text1" w:themeTint="BF"/>
          <w:sz w:val="16"/>
          <w:szCs w:val="16"/>
        </w:rPr>
      </w:pPr>
      <w:r w:rsidRPr="003C19B0">
        <w:rPr>
          <w:rFonts w:asciiTheme="minorHAnsi" w:hAnsiTheme="minorHAnsi" w:cstheme="minorBidi"/>
          <w:color w:val="404040" w:themeColor="text1" w:themeTint="BF"/>
          <w:sz w:val="16"/>
          <w:szCs w:val="16"/>
        </w:rPr>
        <w:t xml:space="preserve">This biography is valid for use until </w:t>
      </w:r>
      <w:r w:rsidR="006B7D21">
        <w:rPr>
          <w:rFonts w:asciiTheme="minorHAnsi" w:hAnsiTheme="minorHAnsi" w:cstheme="minorBidi"/>
          <w:color w:val="404040" w:themeColor="text1" w:themeTint="BF"/>
          <w:sz w:val="16"/>
          <w:szCs w:val="16"/>
        </w:rPr>
        <w:t>September</w:t>
      </w:r>
      <w:r w:rsidR="002D0344" w:rsidRPr="003C19B0">
        <w:rPr>
          <w:rFonts w:asciiTheme="minorHAnsi" w:hAnsiTheme="minorHAnsi" w:cstheme="minorBidi"/>
          <w:color w:val="404040" w:themeColor="text1" w:themeTint="BF"/>
          <w:sz w:val="16"/>
          <w:szCs w:val="16"/>
        </w:rPr>
        <w:t xml:space="preserve"> 202</w:t>
      </w:r>
      <w:r w:rsidR="003A550E">
        <w:rPr>
          <w:rFonts w:asciiTheme="minorHAnsi" w:hAnsiTheme="minorHAnsi" w:cstheme="minorBidi"/>
          <w:color w:val="404040" w:themeColor="text1" w:themeTint="BF"/>
          <w:sz w:val="16"/>
          <w:szCs w:val="16"/>
        </w:rPr>
        <w:t>5</w:t>
      </w:r>
      <w:r w:rsidR="00467FDC" w:rsidRPr="003C19B0">
        <w:rPr>
          <w:rFonts w:asciiTheme="minorHAnsi" w:hAnsiTheme="minorHAnsi" w:cstheme="minorBidi"/>
          <w:color w:val="404040" w:themeColor="text1" w:themeTint="BF"/>
          <w:sz w:val="16"/>
          <w:szCs w:val="16"/>
        </w:rPr>
        <w:t>.</w:t>
      </w:r>
    </w:p>
    <w:p w14:paraId="34EFEA6E" w14:textId="5E7BAE49" w:rsidR="00047B34" w:rsidRPr="00C33C73" w:rsidRDefault="008C1CEC" w:rsidP="00C33C73">
      <w:pPr>
        <w:jc w:val="center"/>
        <w:rPr>
          <w:rFonts w:asciiTheme="minorHAnsi" w:eastAsiaTheme="minorEastAsia" w:hAnsiTheme="minorHAnsi" w:cstheme="minorBidi"/>
          <w:color w:val="0000FF" w:themeColor="hyperlink"/>
          <w:sz w:val="16"/>
          <w:szCs w:val="16"/>
          <w:u w:val="single"/>
        </w:rPr>
      </w:pPr>
      <w:r w:rsidRPr="003C19B0">
        <w:rPr>
          <w:rFonts w:asciiTheme="minorHAnsi" w:eastAsiaTheme="minorEastAsia" w:hAnsiTheme="minorHAnsi" w:cstheme="minorBidi"/>
          <w:color w:val="404040" w:themeColor="text1" w:themeTint="BF"/>
          <w:sz w:val="16"/>
          <w:szCs w:val="16"/>
        </w:rPr>
        <w:t xml:space="preserve">We update our biographies regularly. For the most up-to-date version please email </w:t>
      </w:r>
      <w:hyperlink r:id="rId13">
        <w:r w:rsidRPr="003C19B0">
          <w:rPr>
            <w:rStyle w:val="Hyperlink"/>
            <w:rFonts w:asciiTheme="minorHAnsi" w:eastAsiaTheme="minorEastAsia" w:hAnsiTheme="minorHAnsi" w:cstheme="minorBidi"/>
            <w:sz w:val="16"/>
            <w:szCs w:val="16"/>
          </w:rPr>
          <w:t>info@percius.co.uk</w:t>
        </w:r>
      </w:hyperlink>
    </w:p>
    <w:sectPr w:rsidR="00047B34" w:rsidRPr="00C33C7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D7095" w14:textId="77777777" w:rsidR="00F9625A" w:rsidRDefault="00F9625A" w:rsidP="008F400B">
      <w:r>
        <w:separator/>
      </w:r>
    </w:p>
  </w:endnote>
  <w:endnote w:type="continuationSeparator" w:id="0">
    <w:p w14:paraId="0D5E3A4F" w14:textId="77777777" w:rsidR="00F9625A" w:rsidRDefault="00F9625A" w:rsidP="008F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846B3" w14:textId="77777777" w:rsidR="008F400B" w:rsidRPr="00786275" w:rsidRDefault="008F400B" w:rsidP="008F400B">
    <w:pPr>
      <w:pStyle w:val="Footer"/>
      <w:jc w:val="center"/>
      <w:rPr>
        <w:rFonts w:ascii="Calibri" w:hAnsi="Calibri" w:cs="Calibri"/>
        <w:color w:val="404040" w:themeColor="text1" w:themeTint="BF"/>
        <w:sz w:val="6"/>
        <w:szCs w:val="12"/>
      </w:rPr>
    </w:pPr>
  </w:p>
  <w:p w14:paraId="318C026A" w14:textId="77777777" w:rsidR="008C1CEC" w:rsidRPr="00786275" w:rsidRDefault="008C1CEC" w:rsidP="008C1CEC">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Percius</w:t>
    </w:r>
    <w:r w:rsidRPr="00786275">
      <w:rPr>
        <w:rFonts w:ascii="Calibri" w:hAnsi="Calibri" w:cs="Calibri"/>
        <w:color w:val="404040" w:themeColor="text1" w:themeTint="BF"/>
        <w:sz w:val="16"/>
        <w:szCs w:val="16"/>
      </w:rPr>
      <w:t xml:space="preserve"> </w:t>
    </w:r>
    <w:r>
      <w:rPr>
        <w:rFonts w:ascii="Calibri" w:hAnsi="Calibri" w:cs="Calibri"/>
        <w:color w:val="404040" w:themeColor="text1" w:themeTint="BF"/>
        <w:sz w:val="16"/>
        <w:szCs w:val="16"/>
      </w:rPr>
      <w:t>Management Ltd</w:t>
    </w:r>
    <w:r w:rsidRPr="00786275">
      <w:rPr>
        <w:rFonts w:ascii="Calibri" w:hAnsi="Calibri" w:cs="Calibri"/>
        <w:color w:val="404040" w:themeColor="text1" w:themeTint="BF"/>
        <w:sz w:val="16"/>
        <w:szCs w:val="16"/>
      </w:rPr>
      <w:t>: Registered office</w:t>
    </w:r>
    <w:r>
      <w:rPr>
        <w:rFonts w:ascii="Calibri" w:hAnsi="Calibri" w:cs="Calibri"/>
        <w:color w:val="404040" w:themeColor="text1" w:themeTint="BF"/>
        <w:sz w:val="16"/>
        <w:szCs w:val="16"/>
      </w:rPr>
      <w:t>:</w:t>
    </w:r>
    <w:r w:rsidRPr="00786275">
      <w:rPr>
        <w:rFonts w:ascii="Calibri" w:hAnsi="Calibri" w:cs="Calibri"/>
        <w:color w:val="404040" w:themeColor="text1" w:themeTint="BF"/>
        <w:sz w:val="16"/>
        <w:szCs w:val="16"/>
      </w:rPr>
      <w:t xml:space="preserve"> </w:t>
    </w:r>
    <w:r w:rsidRPr="00630ECE">
      <w:rPr>
        <w:rFonts w:ascii="Calibri" w:hAnsi="Calibri" w:cs="Calibri"/>
        <w:color w:val="404040" w:themeColor="text1" w:themeTint="BF"/>
        <w:sz w:val="16"/>
        <w:szCs w:val="16"/>
      </w:rPr>
      <w:t>The Old Bank, Beaufort Street, Crickhowell, Powys, NP8 1AD</w:t>
    </w:r>
  </w:p>
  <w:p w14:paraId="63456A5B" w14:textId="77777777" w:rsidR="008C1CEC" w:rsidRPr="00786275" w:rsidRDefault="008C1CEC" w:rsidP="008C1CEC">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 xml:space="preserve">Company no: </w:t>
    </w:r>
    <w:r w:rsidRPr="00630ECE">
      <w:rPr>
        <w:rFonts w:ascii="Calibri" w:hAnsi="Calibri" w:cs="Calibri"/>
        <w:color w:val="404040" w:themeColor="text1" w:themeTint="BF"/>
        <w:sz w:val="16"/>
        <w:szCs w:val="16"/>
      </w:rPr>
      <w:t>12641872</w:t>
    </w:r>
  </w:p>
  <w:p w14:paraId="790E1AB1" w14:textId="77777777" w:rsidR="008C1CEC" w:rsidRPr="00786275" w:rsidRDefault="008C1CEC" w:rsidP="008C1CEC">
    <w:pPr>
      <w:pStyle w:val="Footer"/>
      <w:jc w:val="center"/>
      <w:rPr>
        <w:rFonts w:ascii="Calibri" w:hAnsi="Calibri" w:cs="Calibri"/>
        <w:color w:val="404040" w:themeColor="text1" w:themeTint="BF"/>
        <w:sz w:val="6"/>
        <w:szCs w:val="12"/>
      </w:rPr>
    </w:pPr>
  </w:p>
  <w:p w14:paraId="2D22FF40" w14:textId="77777777" w:rsidR="008C1CEC" w:rsidRPr="00786275" w:rsidRDefault="008C1CEC" w:rsidP="008C1CEC">
    <w:pPr>
      <w:pStyle w:val="Footer"/>
      <w:pBdr>
        <w:bottom w:val="single" w:sz="6" w:space="1" w:color="auto"/>
      </w:pBdr>
      <w:jc w:val="center"/>
      <w:rPr>
        <w:rFonts w:ascii="Calibri" w:hAnsi="Calibri" w:cs="Calibri"/>
        <w:color w:val="404040" w:themeColor="text1" w:themeTint="BF"/>
        <w:sz w:val="16"/>
        <w:szCs w:val="16"/>
      </w:rPr>
    </w:pPr>
    <w:r w:rsidRPr="00786275">
      <w:rPr>
        <w:rFonts w:ascii="Calibri" w:hAnsi="Calibri" w:cs="Calibri"/>
        <w:color w:val="404040" w:themeColor="text1" w:themeTint="BF"/>
        <w:sz w:val="16"/>
        <w:szCs w:val="16"/>
      </w:rPr>
      <w:t xml:space="preserve">Percius </w:t>
    </w:r>
    <w:r>
      <w:rPr>
        <w:rFonts w:ascii="Calibri" w:hAnsi="Calibri" w:cs="Calibri"/>
        <w:color w:val="404040" w:themeColor="text1" w:themeTint="BF"/>
        <w:sz w:val="16"/>
        <w:szCs w:val="16"/>
      </w:rPr>
      <w:t>Management Ltd</w:t>
    </w:r>
    <w:r w:rsidRPr="00786275">
      <w:rPr>
        <w:rFonts w:ascii="Calibri" w:hAnsi="Calibri" w:cs="Calibri"/>
        <w:color w:val="404040" w:themeColor="text1" w:themeTint="BF"/>
        <w:sz w:val="16"/>
        <w:szCs w:val="16"/>
      </w:rPr>
      <w:t xml:space="preserve"> acts as agent only and can accept no responsibility as principal</w:t>
    </w:r>
  </w:p>
  <w:p w14:paraId="3B7846B5" w14:textId="77777777" w:rsidR="00A64E90" w:rsidRPr="00786275" w:rsidRDefault="00A64E90" w:rsidP="008F400B">
    <w:pPr>
      <w:pStyle w:val="Footer"/>
      <w:jc w:val="center"/>
      <w:rPr>
        <w:rFonts w:ascii="Calibri" w:hAnsi="Calibri" w:cs="Calibri"/>
        <w:b/>
        <w:color w:val="404040" w:themeColor="text1" w:themeTint="BF"/>
        <w:sz w:val="6"/>
        <w:szCs w:val="22"/>
      </w:rPr>
    </w:pPr>
  </w:p>
  <w:p w14:paraId="3B7846B6" w14:textId="77777777" w:rsidR="008F400B" w:rsidRPr="00786275" w:rsidRDefault="620486B1" w:rsidP="620486B1">
    <w:pPr>
      <w:pStyle w:val="Footer"/>
      <w:jc w:val="center"/>
      <w:rPr>
        <w:rFonts w:ascii="Century Gothic" w:hAnsi="Century Gothic"/>
        <w:color w:val="404040" w:themeColor="text1" w:themeTint="BF"/>
        <w:sz w:val="12"/>
        <w:szCs w:val="12"/>
      </w:rPr>
    </w:pPr>
    <w:r w:rsidRPr="620486B1">
      <w:rPr>
        <w:rFonts w:ascii="Calibri" w:hAnsi="Calibri" w:cs="Calibri"/>
        <w:b/>
        <w:bCs/>
        <w:color w:val="404040" w:themeColor="text1" w:themeTint="BF"/>
        <w:sz w:val="22"/>
        <w:szCs w:val="22"/>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A0271" w14:textId="77777777" w:rsidR="00F9625A" w:rsidRDefault="00F9625A" w:rsidP="008F400B">
      <w:r>
        <w:separator/>
      </w:r>
    </w:p>
  </w:footnote>
  <w:footnote w:type="continuationSeparator" w:id="0">
    <w:p w14:paraId="4F985DED" w14:textId="77777777" w:rsidR="00F9625A" w:rsidRDefault="00F9625A" w:rsidP="008F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846AA" w14:textId="77777777" w:rsidR="00A64E90" w:rsidRDefault="00A64E90" w:rsidP="006528F4">
    <w:pPr>
      <w:jc w:val="right"/>
      <w:rPr>
        <w:rFonts w:asciiTheme="minorHAnsi" w:hAnsiTheme="minorHAnsi" w:cstheme="minorHAnsi"/>
      </w:rPr>
    </w:pPr>
    <w:r>
      <w:rPr>
        <w:noProof/>
        <w:lang w:val="en-US" w:eastAsia="en-US"/>
      </w:rPr>
      <w:drawing>
        <wp:inline distT="0" distB="0" distL="0" distR="0" wp14:anchorId="3B7846B9" wp14:editId="3B7846BA">
          <wp:extent cx="1514475" cy="609600"/>
          <wp:effectExtent l="0" t="0" r="9525" b="0"/>
          <wp:docPr id="1" name="Picture 1"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 name="Picture 1" descr="Description: cid:image003.jpg@01CD90D1.666E46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p>
  <w:p w14:paraId="3B7846AE" w14:textId="77777777" w:rsidR="006528F4" w:rsidRPr="00A64E90" w:rsidRDefault="620486B1" w:rsidP="620486B1">
    <w:pPr>
      <w:jc w:val="right"/>
      <w:rPr>
        <w:color w:val="404040" w:themeColor="text1" w:themeTint="BF"/>
      </w:rPr>
    </w:pPr>
    <w:r w:rsidRPr="620486B1">
      <w:rPr>
        <w:rFonts w:asciiTheme="minorHAnsi" w:hAnsiTheme="minorHAnsi" w:cstheme="minorBidi"/>
        <w:color w:val="404040" w:themeColor="text1" w:themeTint="BF"/>
      </w:rPr>
      <w:t>www.percius.co.uk</w:t>
    </w:r>
  </w:p>
  <w:p w14:paraId="3B7846AF" w14:textId="77777777" w:rsidR="006528F4" w:rsidRDefault="00652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15D20"/>
    <w:multiLevelType w:val="hybridMultilevel"/>
    <w:tmpl w:val="117ADFD2"/>
    <w:lvl w:ilvl="0" w:tplc="C282B0DA">
      <w:start w:val="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004CEF"/>
    <w:multiLevelType w:val="multilevel"/>
    <w:tmpl w:val="5FEC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182F30"/>
    <w:multiLevelType w:val="multilevel"/>
    <w:tmpl w:val="E362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7746688">
    <w:abstractNumId w:val="0"/>
  </w:num>
  <w:num w:numId="2" w16cid:durableId="1647321853">
    <w:abstractNumId w:val="1"/>
  </w:num>
  <w:num w:numId="3" w16cid:durableId="437527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BF"/>
    <w:rsid w:val="00001D7D"/>
    <w:rsid w:val="00007C85"/>
    <w:rsid w:val="000117F0"/>
    <w:rsid w:val="000154F9"/>
    <w:rsid w:val="00017219"/>
    <w:rsid w:val="000214F7"/>
    <w:rsid w:val="00047B34"/>
    <w:rsid w:val="000617FF"/>
    <w:rsid w:val="000646DB"/>
    <w:rsid w:val="0006528F"/>
    <w:rsid w:val="00080EBD"/>
    <w:rsid w:val="00092A76"/>
    <w:rsid w:val="00092D44"/>
    <w:rsid w:val="000A7B88"/>
    <w:rsid w:val="000B2AFF"/>
    <w:rsid w:val="000B4B9E"/>
    <w:rsid w:val="000C0E32"/>
    <w:rsid w:val="000D5613"/>
    <w:rsid w:val="000E511E"/>
    <w:rsid w:val="000F7E5C"/>
    <w:rsid w:val="001139B7"/>
    <w:rsid w:val="001213A4"/>
    <w:rsid w:val="00122235"/>
    <w:rsid w:val="00127339"/>
    <w:rsid w:val="00127AA9"/>
    <w:rsid w:val="00140F6F"/>
    <w:rsid w:val="00145C3B"/>
    <w:rsid w:val="001604EB"/>
    <w:rsid w:val="00167599"/>
    <w:rsid w:val="001701F8"/>
    <w:rsid w:val="00170E6F"/>
    <w:rsid w:val="00193701"/>
    <w:rsid w:val="00197012"/>
    <w:rsid w:val="001A04FD"/>
    <w:rsid w:val="001A650E"/>
    <w:rsid w:val="001C0894"/>
    <w:rsid w:val="001C29B2"/>
    <w:rsid w:val="001C60B7"/>
    <w:rsid w:val="001D6AEF"/>
    <w:rsid w:val="001E4B83"/>
    <w:rsid w:val="001E6BD0"/>
    <w:rsid w:val="001F164E"/>
    <w:rsid w:val="001F4079"/>
    <w:rsid w:val="0020086F"/>
    <w:rsid w:val="00210C0F"/>
    <w:rsid w:val="002118A4"/>
    <w:rsid w:val="002135BB"/>
    <w:rsid w:val="002157AD"/>
    <w:rsid w:val="00216347"/>
    <w:rsid w:val="00220346"/>
    <w:rsid w:val="00240CE0"/>
    <w:rsid w:val="00251449"/>
    <w:rsid w:val="002568F7"/>
    <w:rsid w:val="00257B4B"/>
    <w:rsid w:val="00282FA7"/>
    <w:rsid w:val="00286AF2"/>
    <w:rsid w:val="0029727C"/>
    <w:rsid w:val="002A1A7A"/>
    <w:rsid w:val="002A2E5C"/>
    <w:rsid w:val="002A2FE9"/>
    <w:rsid w:val="002A5409"/>
    <w:rsid w:val="002B4143"/>
    <w:rsid w:val="002B4685"/>
    <w:rsid w:val="002C787A"/>
    <w:rsid w:val="002D0344"/>
    <w:rsid w:val="002D0983"/>
    <w:rsid w:val="002D6D79"/>
    <w:rsid w:val="00300747"/>
    <w:rsid w:val="003016CF"/>
    <w:rsid w:val="00305BAB"/>
    <w:rsid w:val="003148EC"/>
    <w:rsid w:val="00335708"/>
    <w:rsid w:val="00341D91"/>
    <w:rsid w:val="003467CF"/>
    <w:rsid w:val="003506CE"/>
    <w:rsid w:val="00364F84"/>
    <w:rsid w:val="00384966"/>
    <w:rsid w:val="00395D05"/>
    <w:rsid w:val="003A550E"/>
    <w:rsid w:val="003A73FE"/>
    <w:rsid w:val="003A7C36"/>
    <w:rsid w:val="003C19B0"/>
    <w:rsid w:val="003C213E"/>
    <w:rsid w:val="003C2FF9"/>
    <w:rsid w:val="003C712E"/>
    <w:rsid w:val="003D4ABB"/>
    <w:rsid w:val="003E188D"/>
    <w:rsid w:val="003E631E"/>
    <w:rsid w:val="003E77A6"/>
    <w:rsid w:val="003F0537"/>
    <w:rsid w:val="003F2421"/>
    <w:rsid w:val="003F3356"/>
    <w:rsid w:val="003F5131"/>
    <w:rsid w:val="004019AE"/>
    <w:rsid w:val="00401CEE"/>
    <w:rsid w:val="00410C2B"/>
    <w:rsid w:val="004116A9"/>
    <w:rsid w:val="004201B3"/>
    <w:rsid w:val="00423F28"/>
    <w:rsid w:val="0042424D"/>
    <w:rsid w:val="0043478A"/>
    <w:rsid w:val="00435CD1"/>
    <w:rsid w:val="0044345C"/>
    <w:rsid w:val="00445EFA"/>
    <w:rsid w:val="004467EB"/>
    <w:rsid w:val="004548A0"/>
    <w:rsid w:val="00465F8F"/>
    <w:rsid w:val="00466CB5"/>
    <w:rsid w:val="00467FDC"/>
    <w:rsid w:val="00476016"/>
    <w:rsid w:val="0048047E"/>
    <w:rsid w:val="00485F49"/>
    <w:rsid w:val="0048715F"/>
    <w:rsid w:val="00490CA4"/>
    <w:rsid w:val="004927F0"/>
    <w:rsid w:val="004976EB"/>
    <w:rsid w:val="004A1784"/>
    <w:rsid w:val="004A28FC"/>
    <w:rsid w:val="004A5E48"/>
    <w:rsid w:val="004B00A9"/>
    <w:rsid w:val="004B3FD3"/>
    <w:rsid w:val="004C13E8"/>
    <w:rsid w:val="004C210D"/>
    <w:rsid w:val="004D0FAA"/>
    <w:rsid w:val="004D3245"/>
    <w:rsid w:val="004D38E1"/>
    <w:rsid w:val="004E3E82"/>
    <w:rsid w:val="004E53BC"/>
    <w:rsid w:val="004F2ADA"/>
    <w:rsid w:val="004F3164"/>
    <w:rsid w:val="005006D3"/>
    <w:rsid w:val="00503320"/>
    <w:rsid w:val="00504043"/>
    <w:rsid w:val="0050614F"/>
    <w:rsid w:val="0050677B"/>
    <w:rsid w:val="00507B3B"/>
    <w:rsid w:val="00511E0B"/>
    <w:rsid w:val="005224FB"/>
    <w:rsid w:val="00527CE7"/>
    <w:rsid w:val="00531623"/>
    <w:rsid w:val="00534188"/>
    <w:rsid w:val="00537D57"/>
    <w:rsid w:val="0055735D"/>
    <w:rsid w:val="00560026"/>
    <w:rsid w:val="00565BF9"/>
    <w:rsid w:val="00565CD3"/>
    <w:rsid w:val="00585E1B"/>
    <w:rsid w:val="005A026E"/>
    <w:rsid w:val="005A7BDB"/>
    <w:rsid w:val="005B1FB0"/>
    <w:rsid w:val="005B6561"/>
    <w:rsid w:val="005C5C5D"/>
    <w:rsid w:val="005C5D48"/>
    <w:rsid w:val="005D2ED8"/>
    <w:rsid w:val="005D3BA3"/>
    <w:rsid w:val="005F2DD1"/>
    <w:rsid w:val="0060164D"/>
    <w:rsid w:val="00611041"/>
    <w:rsid w:val="00612FF7"/>
    <w:rsid w:val="006159A1"/>
    <w:rsid w:val="00637CB0"/>
    <w:rsid w:val="00645FA3"/>
    <w:rsid w:val="006471F1"/>
    <w:rsid w:val="00651285"/>
    <w:rsid w:val="006528F4"/>
    <w:rsid w:val="006647DE"/>
    <w:rsid w:val="0066594D"/>
    <w:rsid w:val="00673833"/>
    <w:rsid w:val="00681B23"/>
    <w:rsid w:val="00685BF8"/>
    <w:rsid w:val="00686162"/>
    <w:rsid w:val="006B7D21"/>
    <w:rsid w:val="006C4221"/>
    <w:rsid w:val="006C6412"/>
    <w:rsid w:val="006E40A9"/>
    <w:rsid w:val="006E6BC5"/>
    <w:rsid w:val="006F2C64"/>
    <w:rsid w:val="007016D3"/>
    <w:rsid w:val="00723415"/>
    <w:rsid w:val="00742181"/>
    <w:rsid w:val="00752309"/>
    <w:rsid w:val="0075233D"/>
    <w:rsid w:val="007550D1"/>
    <w:rsid w:val="00763A5E"/>
    <w:rsid w:val="00770079"/>
    <w:rsid w:val="00771A28"/>
    <w:rsid w:val="007803D2"/>
    <w:rsid w:val="0078406B"/>
    <w:rsid w:val="00784942"/>
    <w:rsid w:val="00786275"/>
    <w:rsid w:val="007970B8"/>
    <w:rsid w:val="007A3503"/>
    <w:rsid w:val="007A39EE"/>
    <w:rsid w:val="007A6DBA"/>
    <w:rsid w:val="007D261E"/>
    <w:rsid w:val="007D49B4"/>
    <w:rsid w:val="007F1225"/>
    <w:rsid w:val="007F1CBE"/>
    <w:rsid w:val="007F7633"/>
    <w:rsid w:val="00803B76"/>
    <w:rsid w:val="0080446F"/>
    <w:rsid w:val="00815805"/>
    <w:rsid w:val="00834DFE"/>
    <w:rsid w:val="0083789C"/>
    <w:rsid w:val="008408BA"/>
    <w:rsid w:val="00857EDA"/>
    <w:rsid w:val="00860B00"/>
    <w:rsid w:val="0087032C"/>
    <w:rsid w:val="008739D1"/>
    <w:rsid w:val="00873C13"/>
    <w:rsid w:val="00885B70"/>
    <w:rsid w:val="008878AE"/>
    <w:rsid w:val="00890927"/>
    <w:rsid w:val="0089372A"/>
    <w:rsid w:val="00895A8B"/>
    <w:rsid w:val="008A32E1"/>
    <w:rsid w:val="008B4294"/>
    <w:rsid w:val="008C1CEC"/>
    <w:rsid w:val="008C24E9"/>
    <w:rsid w:val="008D35F9"/>
    <w:rsid w:val="008E2B30"/>
    <w:rsid w:val="008E5ACC"/>
    <w:rsid w:val="008E5CC5"/>
    <w:rsid w:val="008F1A4D"/>
    <w:rsid w:val="008F400B"/>
    <w:rsid w:val="008F4382"/>
    <w:rsid w:val="00922C67"/>
    <w:rsid w:val="00927074"/>
    <w:rsid w:val="0093679E"/>
    <w:rsid w:val="009379D6"/>
    <w:rsid w:val="00945975"/>
    <w:rsid w:val="00953F25"/>
    <w:rsid w:val="00957DEC"/>
    <w:rsid w:val="00967EA8"/>
    <w:rsid w:val="00971D29"/>
    <w:rsid w:val="00981C19"/>
    <w:rsid w:val="00982429"/>
    <w:rsid w:val="009872A5"/>
    <w:rsid w:val="009B0A52"/>
    <w:rsid w:val="009E37B1"/>
    <w:rsid w:val="009F617B"/>
    <w:rsid w:val="00A017FC"/>
    <w:rsid w:val="00A0270F"/>
    <w:rsid w:val="00A03732"/>
    <w:rsid w:val="00A16F1E"/>
    <w:rsid w:val="00A2411B"/>
    <w:rsid w:val="00A27C35"/>
    <w:rsid w:val="00A32C85"/>
    <w:rsid w:val="00A35D83"/>
    <w:rsid w:val="00A4370C"/>
    <w:rsid w:val="00A606AE"/>
    <w:rsid w:val="00A64E90"/>
    <w:rsid w:val="00A71A9C"/>
    <w:rsid w:val="00A77A2C"/>
    <w:rsid w:val="00A81CFC"/>
    <w:rsid w:val="00A82AAD"/>
    <w:rsid w:val="00A876E7"/>
    <w:rsid w:val="00A9309F"/>
    <w:rsid w:val="00A935EF"/>
    <w:rsid w:val="00A96BEC"/>
    <w:rsid w:val="00A97D34"/>
    <w:rsid w:val="00AA635D"/>
    <w:rsid w:val="00AC1252"/>
    <w:rsid w:val="00AC5F22"/>
    <w:rsid w:val="00AD61BF"/>
    <w:rsid w:val="00AE0D0F"/>
    <w:rsid w:val="00AF5CCB"/>
    <w:rsid w:val="00AF601E"/>
    <w:rsid w:val="00AF72D0"/>
    <w:rsid w:val="00B05F3A"/>
    <w:rsid w:val="00B20835"/>
    <w:rsid w:val="00B22F4C"/>
    <w:rsid w:val="00B25EFC"/>
    <w:rsid w:val="00B26107"/>
    <w:rsid w:val="00B269EA"/>
    <w:rsid w:val="00B26D82"/>
    <w:rsid w:val="00B32DD4"/>
    <w:rsid w:val="00B36016"/>
    <w:rsid w:val="00B42BCD"/>
    <w:rsid w:val="00B52C65"/>
    <w:rsid w:val="00B53AE6"/>
    <w:rsid w:val="00B64F6D"/>
    <w:rsid w:val="00B76451"/>
    <w:rsid w:val="00B82B68"/>
    <w:rsid w:val="00B83196"/>
    <w:rsid w:val="00B9649E"/>
    <w:rsid w:val="00BA46C9"/>
    <w:rsid w:val="00BA6933"/>
    <w:rsid w:val="00BA766F"/>
    <w:rsid w:val="00BC7A0C"/>
    <w:rsid w:val="00BC7E56"/>
    <w:rsid w:val="00BE43A3"/>
    <w:rsid w:val="00BE6DAB"/>
    <w:rsid w:val="00BF4AF5"/>
    <w:rsid w:val="00BF5396"/>
    <w:rsid w:val="00C02D77"/>
    <w:rsid w:val="00C035AA"/>
    <w:rsid w:val="00C15062"/>
    <w:rsid w:val="00C200AC"/>
    <w:rsid w:val="00C23F3B"/>
    <w:rsid w:val="00C33C73"/>
    <w:rsid w:val="00C368A4"/>
    <w:rsid w:val="00C4364D"/>
    <w:rsid w:val="00C45D12"/>
    <w:rsid w:val="00C4639D"/>
    <w:rsid w:val="00C51BE9"/>
    <w:rsid w:val="00C55B31"/>
    <w:rsid w:val="00C71E63"/>
    <w:rsid w:val="00C75CF4"/>
    <w:rsid w:val="00C852BA"/>
    <w:rsid w:val="00C91EA5"/>
    <w:rsid w:val="00C93306"/>
    <w:rsid w:val="00C95A56"/>
    <w:rsid w:val="00C96245"/>
    <w:rsid w:val="00CA218B"/>
    <w:rsid w:val="00CB148C"/>
    <w:rsid w:val="00CB42C2"/>
    <w:rsid w:val="00CB6411"/>
    <w:rsid w:val="00CC06CA"/>
    <w:rsid w:val="00CC15D7"/>
    <w:rsid w:val="00CC2ACB"/>
    <w:rsid w:val="00CC2ACF"/>
    <w:rsid w:val="00CD1DBF"/>
    <w:rsid w:val="00CE1A0F"/>
    <w:rsid w:val="00CE1DA3"/>
    <w:rsid w:val="00CE52E8"/>
    <w:rsid w:val="00CE76E8"/>
    <w:rsid w:val="00CF1D30"/>
    <w:rsid w:val="00D00262"/>
    <w:rsid w:val="00D029A1"/>
    <w:rsid w:val="00D06B3A"/>
    <w:rsid w:val="00D17FA3"/>
    <w:rsid w:val="00D201B3"/>
    <w:rsid w:val="00D20BC4"/>
    <w:rsid w:val="00D2417A"/>
    <w:rsid w:val="00D2768E"/>
    <w:rsid w:val="00D407F1"/>
    <w:rsid w:val="00D52DDA"/>
    <w:rsid w:val="00D7351E"/>
    <w:rsid w:val="00D82B9B"/>
    <w:rsid w:val="00D86C35"/>
    <w:rsid w:val="00D872D3"/>
    <w:rsid w:val="00D91E0D"/>
    <w:rsid w:val="00D93645"/>
    <w:rsid w:val="00D93B11"/>
    <w:rsid w:val="00D96059"/>
    <w:rsid w:val="00DA65D8"/>
    <w:rsid w:val="00DA6779"/>
    <w:rsid w:val="00DB2CCD"/>
    <w:rsid w:val="00DC6248"/>
    <w:rsid w:val="00DD1607"/>
    <w:rsid w:val="00DD7F59"/>
    <w:rsid w:val="00DE0428"/>
    <w:rsid w:val="00DE15F1"/>
    <w:rsid w:val="00DE3FA1"/>
    <w:rsid w:val="00DF7761"/>
    <w:rsid w:val="00DF7985"/>
    <w:rsid w:val="00E1477C"/>
    <w:rsid w:val="00E20892"/>
    <w:rsid w:val="00E20F38"/>
    <w:rsid w:val="00E25F43"/>
    <w:rsid w:val="00E3042E"/>
    <w:rsid w:val="00E32A8D"/>
    <w:rsid w:val="00E40D9D"/>
    <w:rsid w:val="00E41BDA"/>
    <w:rsid w:val="00E53AE5"/>
    <w:rsid w:val="00E56FF2"/>
    <w:rsid w:val="00E62A45"/>
    <w:rsid w:val="00E6469E"/>
    <w:rsid w:val="00E664B5"/>
    <w:rsid w:val="00E71C06"/>
    <w:rsid w:val="00E724A1"/>
    <w:rsid w:val="00E87D85"/>
    <w:rsid w:val="00E913DA"/>
    <w:rsid w:val="00E921A9"/>
    <w:rsid w:val="00E94DF5"/>
    <w:rsid w:val="00E975A9"/>
    <w:rsid w:val="00EA7B84"/>
    <w:rsid w:val="00EB2F1F"/>
    <w:rsid w:val="00EC1F16"/>
    <w:rsid w:val="00EC372B"/>
    <w:rsid w:val="00ED785F"/>
    <w:rsid w:val="00EE3216"/>
    <w:rsid w:val="00F01121"/>
    <w:rsid w:val="00F07E1E"/>
    <w:rsid w:val="00F12851"/>
    <w:rsid w:val="00F20922"/>
    <w:rsid w:val="00F30FBB"/>
    <w:rsid w:val="00F35B7A"/>
    <w:rsid w:val="00F44CFE"/>
    <w:rsid w:val="00F60917"/>
    <w:rsid w:val="00F67739"/>
    <w:rsid w:val="00F7155C"/>
    <w:rsid w:val="00F878D2"/>
    <w:rsid w:val="00F879B9"/>
    <w:rsid w:val="00F879F7"/>
    <w:rsid w:val="00F927E4"/>
    <w:rsid w:val="00F9625A"/>
    <w:rsid w:val="00FA069E"/>
    <w:rsid w:val="00FA1BAC"/>
    <w:rsid w:val="00FA615E"/>
    <w:rsid w:val="00FB26C7"/>
    <w:rsid w:val="00FB3467"/>
    <w:rsid w:val="00FC0633"/>
    <w:rsid w:val="00FD7B1A"/>
    <w:rsid w:val="00FE447F"/>
    <w:rsid w:val="00FE6782"/>
    <w:rsid w:val="00FF2E37"/>
    <w:rsid w:val="00FF6942"/>
    <w:rsid w:val="620486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846A0"/>
  <w15:docId w15:val="{156B5CD8-E349-4451-8332-ED446D17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7985"/>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7985"/>
    <w:pPr>
      <w:keepNext/>
      <w:outlineLvl w:val="0"/>
    </w:pPr>
    <w:rPr>
      <w:b/>
      <w:sz w:val="24"/>
      <w:u w:val="single"/>
      <w:lang w:val="en-US" w:eastAsia="en-US"/>
    </w:rPr>
  </w:style>
  <w:style w:type="paragraph" w:styleId="Heading3">
    <w:name w:val="heading 3"/>
    <w:basedOn w:val="Normal"/>
    <w:next w:val="Normal"/>
    <w:link w:val="Heading3Char"/>
    <w:semiHidden/>
    <w:unhideWhenUsed/>
    <w:qFormat/>
    <w:rsid w:val="00DF7985"/>
    <w:pPr>
      <w:keepNext/>
      <w:outlineLvl w:val="2"/>
    </w:pPr>
    <w:rPr>
      <w:b/>
      <w:sz w:val="24"/>
      <w:lang w:val="en-US" w:eastAsia="en-US"/>
    </w:rPr>
  </w:style>
  <w:style w:type="paragraph" w:styleId="Heading4">
    <w:name w:val="heading 4"/>
    <w:basedOn w:val="Normal"/>
    <w:next w:val="Normal"/>
    <w:link w:val="Heading4Char"/>
    <w:semiHidden/>
    <w:unhideWhenUsed/>
    <w:qFormat/>
    <w:rsid w:val="00DF7985"/>
    <w:pPr>
      <w:keepNext/>
      <w:jc w:val="both"/>
      <w:outlineLvl w:val="3"/>
    </w:pPr>
    <w:rPr>
      <w:b/>
      <w:sz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985"/>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DF798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DF7985"/>
    <w:rPr>
      <w:rFonts w:ascii="Times New Roman" w:eastAsia="Times New Roman" w:hAnsi="Times New Roman" w:cs="Times New Roman"/>
      <w:b/>
      <w:szCs w:val="20"/>
      <w:u w:val="single"/>
      <w:lang w:val="en-US"/>
    </w:rPr>
  </w:style>
  <w:style w:type="paragraph" w:styleId="BodyText">
    <w:name w:val="Body Text"/>
    <w:basedOn w:val="Normal"/>
    <w:link w:val="BodyTextChar"/>
    <w:unhideWhenUsed/>
    <w:rsid w:val="00DF7985"/>
    <w:pPr>
      <w:jc w:val="both"/>
    </w:pPr>
    <w:rPr>
      <w:sz w:val="22"/>
      <w:lang w:val="en-US" w:eastAsia="en-US"/>
    </w:rPr>
  </w:style>
  <w:style w:type="character" w:customStyle="1" w:styleId="BodyTextChar">
    <w:name w:val="Body Text Char"/>
    <w:basedOn w:val="DefaultParagraphFont"/>
    <w:link w:val="BodyText"/>
    <w:rsid w:val="00DF7985"/>
    <w:rPr>
      <w:rFonts w:ascii="Times New Roman" w:eastAsia="Times New Roman" w:hAnsi="Times New Roman" w:cs="Times New Roman"/>
      <w:szCs w:val="20"/>
      <w:lang w:val="en-US"/>
    </w:rPr>
  </w:style>
  <w:style w:type="paragraph" w:styleId="BodyTextIndent">
    <w:name w:val="Body Text Indent"/>
    <w:basedOn w:val="Normal"/>
    <w:link w:val="BodyTextIndentChar"/>
    <w:unhideWhenUsed/>
    <w:rsid w:val="00DF7985"/>
    <w:pPr>
      <w:ind w:left="720" w:hanging="720"/>
    </w:pPr>
    <w:rPr>
      <w:sz w:val="24"/>
      <w:lang w:eastAsia="en-US"/>
    </w:rPr>
  </w:style>
  <w:style w:type="character" w:customStyle="1" w:styleId="BodyTextIndentChar">
    <w:name w:val="Body Text Indent Char"/>
    <w:basedOn w:val="DefaultParagraphFont"/>
    <w:link w:val="BodyTextIndent"/>
    <w:rsid w:val="00DF798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DF7985"/>
    <w:pPr>
      <w:ind w:left="720"/>
      <w:jc w:val="both"/>
    </w:pPr>
    <w:rPr>
      <w:sz w:val="22"/>
      <w:lang w:eastAsia="en-US"/>
    </w:rPr>
  </w:style>
  <w:style w:type="character" w:customStyle="1" w:styleId="BodyTextIndent3Char">
    <w:name w:val="Body Text Indent 3 Char"/>
    <w:basedOn w:val="DefaultParagraphFont"/>
    <w:link w:val="BodyTextIndent3"/>
    <w:rsid w:val="00DF798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F7985"/>
    <w:rPr>
      <w:rFonts w:ascii="Tahoma" w:hAnsi="Tahoma" w:cs="Tahoma"/>
      <w:sz w:val="16"/>
      <w:szCs w:val="16"/>
    </w:rPr>
  </w:style>
  <w:style w:type="character" w:customStyle="1" w:styleId="BalloonTextChar">
    <w:name w:val="Balloon Text Char"/>
    <w:basedOn w:val="DefaultParagraphFont"/>
    <w:link w:val="BalloonText"/>
    <w:uiPriority w:val="99"/>
    <w:semiHidden/>
    <w:rsid w:val="00DF7985"/>
    <w:rPr>
      <w:rFonts w:ascii="Tahoma" w:eastAsia="Times New Roman" w:hAnsi="Tahoma" w:cs="Tahoma"/>
      <w:sz w:val="16"/>
      <w:szCs w:val="16"/>
      <w:lang w:eastAsia="zh-CN"/>
    </w:rPr>
  </w:style>
  <w:style w:type="paragraph" w:styleId="ListParagraph">
    <w:name w:val="List Paragraph"/>
    <w:basedOn w:val="Normal"/>
    <w:uiPriority w:val="34"/>
    <w:qFormat/>
    <w:rsid w:val="00B05F3A"/>
    <w:pPr>
      <w:ind w:left="720"/>
      <w:contextualSpacing/>
    </w:pPr>
  </w:style>
  <w:style w:type="paragraph" w:styleId="Header">
    <w:name w:val="header"/>
    <w:basedOn w:val="Normal"/>
    <w:link w:val="HeaderChar"/>
    <w:uiPriority w:val="99"/>
    <w:unhideWhenUsed/>
    <w:rsid w:val="008F400B"/>
    <w:pPr>
      <w:tabs>
        <w:tab w:val="center" w:pos="4513"/>
        <w:tab w:val="right" w:pos="9026"/>
      </w:tabs>
    </w:pPr>
  </w:style>
  <w:style w:type="character" w:customStyle="1" w:styleId="HeaderChar">
    <w:name w:val="Header Char"/>
    <w:basedOn w:val="DefaultParagraphFont"/>
    <w:link w:val="Header"/>
    <w:uiPriority w:val="99"/>
    <w:rsid w:val="008F400B"/>
    <w:rPr>
      <w:rFonts w:ascii="Times New Roman" w:eastAsia="Times New Roman" w:hAnsi="Times New Roman" w:cs="Times New Roman"/>
      <w:sz w:val="20"/>
      <w:szCs w:val="20"/>
      <w:lang w:eastAsia="zh-CN"/>
    </w:rPr>
  </w:style>
  <w:style w:type="paragraph" w:styleId="Footer">
    <w:name w:val="footer"/>
    <w:basedOn w:val="Normal"/>
    <w:link w:val="FooterChar"/>
    <w:unhideWhenUsed/>
    <w:rsid w:val="008F400B"/>
    <w:pPr>
      <w:tabs>
        <w:tab w:val="center" w:pos="4513"/>
        <w:tab w:val="right" w:pos="9026"/>
      </w:tabs>
    </w:pPr>
  </w:style>
  <w:style w:type="character" w:customStyle="1" w:styleId="FooterChar">
    <w:name w:val="Footer Char"/>
    <w:basedOn w:val="DefaultParagraphFont"/>
    <w:link w:val="Footer"/>
    <w:rsid w:val="008F400B"/>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6E40A9"/>
    <w:rPr>
      <w:color w:val="0000FF" w:themeColor="hyperlink"/>
      <w:u w:val="single"/>
    </w:rPr>
  </w:style>
  <w:style w:type="character" w:styleId="CommentReference">
    <w:name w:val="annotation reference"/>
    <w:basedOn w:val="DefaultParagraphFont"/>
    <w:uiPriority w:val="99"/>
    <w:semiHidden/>
    <w:unhideWhenUsed/>
    <w:rsid w:val="005D2ED8"/>
    <w:rPr>
      <w:sz w:val="16"/>
      <w:szCs w:val="16"/>
    </w:rPr>
  </w:style>
  <w:style w:type="paragraph" w:styleId="CommentText">
    <w:name w:val="annotation text"/>
    <w:basedOn w:val="Normal"/>
    <w:link w:val="CommentTextChar"/>
    <w:uiPriority w:val="99"/>
    <w:semiHidden/>
    <w:unhideWhenUsed/>
    <w:rsid w:val="005D2ED8"/>
  </w:style>
  <w:style w:type="character" w:customStyle="1" w:styleId="CommentTextChar">
    <w:name w:val="Comment Text Char"/>
    <w:basedOn w:val="DefaultParagraphFont"/>
    <w:link w:val="CommentText"/>
    <w:uiPriority w:val="99"/>
    <w:semiHidden/>
    <w:rsid w:val="005D2ED8"/>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D2ED8"/>
    <w:rPr>
      <w:b/>
      <w:bCs/>
    </w:rPr>
  </w:style>
  <w:style w:type="character" w:customStyle="1" w:styleId="CommentSubjectChar">
    <w:name w:val="Comment Subject Char"/>
    <w:basedOn w:val="CommentTextChar"/>
    <w:link w:val="CommentSubject"/>
    <w:uiPriority w:val="99"/>
    <w:semiHidden/>
    <w:rsid w:val="005D2ED8"/>
    <w:rPr>
      <w:rFonts w:ascii="Times New Roman" w:eastAsia="Times New Roman" w:hAnsi="Times New Roman" w:cs="Times New Roman"/>
      <w:b/>
      <w:bCs/>
      <w:sz w:val="20"/>
      <w:szCs w:val="20"/>
      <w:lang w:eastAsia="zh-CN"/>
    </w:rPr>
  </w:style>
  <w:style w:type="character" w:styleId="UnresolvedMention">
    <w:name w:val="Unresolved Mention"/>
    <w:basedOn w:val="DefaultParagraphFont"/>
    <w:uiPriority w:val="99"/>
    <w:rsid w:val="000B2AFF"/>
    <w:rPr>
      <w:color w:val="605E5C"/>
      <w:shd w:val="clear" w:color="auto" w:fill="E1DFDD"/>
    </w:rPr>
  </w:style>
  <w:style w:type="paragraph" w:styleId="NormalWeb">
    <w:name w:val="Normal (Web)"/>
    <w:basedOn w:val="Normal"/>
    <w:uiPriority w:val="99"/>
    <w:semiHidden/>
    <w:unhideWhenUsed/>
    <w:rsid w:val="00047B34"/>
    <w:pPr>
      <w:spacing w:before="100" w:beforeAutospacing="1" w:after="100" w:afterAutospacing="1"/>
    </w:pPr>
    <w:rPr>
      <w:sz w:val="24"/>
      <w:szCs w:val="24"/>
    </w:rPr>
  </w:style>
  <w:style w:type="character" w:customStyle="1" w:styleId="source">
    <w:name w:val="source"/>
    <w:basedOn w:val="DefaultParagraphFont"/>
    <w:rsid w:val="00047B34"/>
  </w:style>
  <w:style w:type="paragraph" w:customStyle="1" w:styleId="link">
    <w:name w:val="link"/>
    <w:basedOn w:val="Normal"/>
    <w:rsid w:val="00047B34"/>
    <w:pPr>
      <w:spacing w:before="100" w:beforeAutospacing="1" w:after="100" w:afterAutospacing="1"/>
    </w:pPr>
    <w:rPr>
      <w:sz w:val="24"/>
      <w:szCs w:val="24"/>
    </w:rPr>
  </w:style>
  <w:style w:type="character" w:styleId="Emphasis">
    <w:name w:val="Emphasis"/>
    <w:basedOn w:val="DefaultParagraphFont"/>
    <w:uiPriority w:val="20"/>
    <w:qFormat/>
    <w:rsid w:val="00047B34"/>
    <w:rPr>
      <w:i/>
      <w:iCs/>
    </w:rPr>
  </w:style>
  <w:style w:type="character" w:customStyle="1" w:styleId="il">
    <w:name w:val="il"/>
    <w:basedOn w:val="DefaultParagraphFont"/>
    <w:rsid w:val="007D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0084">
      <w:bodyDiv w:val="1"/>
      <w:marLeft w:val="0"/>
      <w:marRight w:val="0"/>
      <w:marTop w:val="0"/>
      <w:marBottom w:val="0"/>
      <w:divBdr>
        <w:top w:val="none" w:sz="0" w:space="0" w:color="auto"/>
        <w:left w:val="none" w:sz="0" w:space="0" w:color="auto"/>
        <w:bottom w:val="none" w:sz="0" w:space="0" w:color="auto"/>
        <w:right w:val="none" w:sz="0" w:space="0" w:color="auto"/>
      </w:divBdr>
    </w:div>
    <w:div w:id="30543743">
      <w:bodyDiv w:val="1"/>
      <w:marLeft w:val="0"/>
      <w:marRight w:val="0"/>
      <w:marTop w:val="0"/>
      <w:marBottom w:val="0"/>
      <w:divBdr>
        <w:top w:val="none" w:sz="0" w:space="0" w:color="auto"/>
        <w:left w:val="none" w:sz="0" w:space="0" w:color="auto"/>
        <w:bottom w:val="none" w:sz="0" w:space="0" w:color="auto"/>
        <w:right w:val="none" w:sz="0" w:space="0" w:color="auto"/>
      </w:divBdr>
    </w:div>
    <w:div w:id="60949315">
      <w:bodyDiv w:val="1"/>
      <w:marLeft w:val="0"/>
      <w:marRight w:val="0"/>
      <w:marTop w:val="0"/>
      <w:marBottom w:val="0"/>
      <w:divBdr>
        <w:top w:val="none" w:sz="0" w:space="0" w:color="auto"/>
        <w:left w:val="none" w:sz="0" w:space="0" w:color="auto"/>
        <w:bottom w:val="none" w:sz="0" w:space="0" w:color="auto"/>
        <w:right w:val="none" w:sz="0" w:space="0" w:color="auto"/>
      </w:divBdr>
    </w:div>
    <w:div w:id="128474349">
      <w:bodyDiv w:val="1"/>
      <w:marLeft w:val="0"/>
      <w:marRight w:val="0"/>
      <w:marTop w:val="0"/>
      <w:marBottom w:val="0"/>
      <w:divBdr>
        <w:top w:val="none" w:sz="0" w:space="0" w:color="auto"/>
        <w:left w:val="none" w:sz="0" w:space="0" w:color="auto"/>
        <w:bottom w:val="none" w:sz="0" w:space="0" w:color="auto"/>
        <w:right w:val="none" w:sz="0" w:space="0" w:color="auto"/>
      </w:divBdr>
    </w:div>
    <w:div w:id="379938627">
      <w:bodyDiv w:val="1"/>
      <w:marLeft w:val="0"/>
      <w:marRight w:val="0"/>
      <w:marTop w:val="0"/>
      <w:marBottom w:val="0"/>
      <w:divBdr>
        <w:top w:val="none" w:sz="0" w:space="0" w:color="auto"/>
        <w:left w:val="none" w:sz="0" w:space="0" w:color="auto"/>
        <w:bottom w:val="none" w:sz="0" w:space="0" w:color="auto"/>
        <w:right w:val="none" w:sz="0" w:space="0" w:color="auto"/>
      </w:divBdr>
    </w:div>
    <w:div w:id="437412711">
      <w:bodyDiv w:val="1"/>
      <w:marLeft w:val="0"/>
      <w:marRight w:val="0"/>
      <w:marTop w:val="0"/>
      <w:marBottom w:val="0"/>
      <w:divBdr>
        <w:top w:val="none" w:sz="0" w:space="0" w:color="auto"/>
        <w:left w:val="none" w:sz="0" w:space="0" w:color="auto"/>
        <w:bottom w:val="none" w:sz="0" w:space="0" w:color="auto"/>
        <w:right w:val="none" w:sz="0" w:space="0" w:color="auto"/>
      </w:divBdr>
    </w:div>
    <w:div w:id="487018859">
      <w:bodyDiv w:val="1"/>
      <w:marLeft w:val="0"/>
      <w:marRight w:val="0"/>
      <w:marTop w:val="0"/>
      <w:marBottom w:val="0"/>
      <w:divBdr>
        <w:top w:val="none" w:sz="0" w:space="0" w:color="auto"/>
        <w:left w:val="none" w:sz="0" w:space="0" w:color="auto"/>
        <w:bottom w:val="none" w:sz="0" w:space="0" w:color="auto"/>
        <w:right w:val="none" w:sz="0" w:space="0" w:color="auto"/>
      </w:divBdr>
    </w:div>
    <w:div w:id="547304157">
      <w:bodyDiv w:val="1"/>
      <w:marLeft w:val="0"/>
      <w:marRight w:val="0"/>
      <w:marTop w:val="0"/>
      <w:marBottom w:val="0"/>
      <w:divBdr>
        <w:top w:val="none" w:sz="0" w:space="0" w:color="auto"/>
        <w:left w:val="none" w:sz="0" w:space="0" w:color="auto"/>
        <w:bottom w:val="none" w:sz="0" w:space="0" w:color="auto"/>
        <w:right w:val="none" w:sz="0" w:space="0" w:color="auto"/>
      </w:divBdr>
    </w:div>
    <w:div w:id="601229629">
      <w:bodyDiv w:val="1"/>
      <w:marLeft w:val="0"/>
      <w:marRight w:val="0"/>
      <w:marTop w:val="0"/>
      <w:marBottom w:val="0"/>
      <w:divBdr>
        <w:top w:val="none" w:sz="0" w:space="0" w:color="auto"/>
        <w:left w:val="none" w:sz="0" w:space="0" w:color="auto"/>
        <w:bottom w:val="none" w:sz="0" w:space="0" w:color="auto"/>
        <w:right w:val="none" w:sz="0" w:space="0" w:color="auto"/>
      </w:divBdr>
    </w:div>
    <w:div w:id="607812616">
      <w:bodyDiv w:val="1"/>
      <w:marLeft w:val="0"/>
      <w:marRight w:val="0"/>
      <w:marTop w:val="0"/>
      <w:marBottom w:val="0"/>
      <w:divBdr>
        <w:top w:val="none" w:sz="0" w:space="0" w:color="auto"/>
        <w:left w:val="none" w:sz="0" w:space="0" w:color="auto"/>
        <w:bottom w:val="none" w:sz="0" w:space="0" w:color="auto"/>
        <w:right w:val="none" w:sz="0" w:space="0" w:color="auto"/>
      </w:divBdr>
    </w:div>
    <w:div w:id="678696550">
      <w:bodyDiv w:val="1"/>
      <w:marLeft w:val="0"/>
      <w:marRight w:val="0"/>
      <w:marTop w:val="0"/>
      <w:marBottom w:val="0"/>
      <w:divBdr>
        <w:top w:val="none" w:sz="0" w:space="0" w:color="auto"/>
        <w:left w:val="none" w:sz="0" w:space="0" w:color="auto"/>
        <w:bottom w:val="none" w:sz="0" w:space="0" w:color="auto"/>
        <w:right w:val="none" w:sz="0" w:space="0" w:color="auto"/>
      </w:divBdr>
    </w:div>
    <w:div w:id="770975952">
      <w:bodyDiv w:val="1"/>
      <w:marLeft w:val="0"/>
      <w:marRight w:val="0"/>
      <w:marTop w:val="0"/>
      <w:marBottom w:val="0"/>
      <w:divBdr>
        <w:top w:val="none" w:sz="0" w:space="0" w:color="auto"/>
        <w:left w:val="none" w:sz="0" w:space="0" w:color="auto"/>
        <w:bottom w:val="none" w:sz="0" w:space="0" w:color="auto"/>
        <w:right w:val="none" w:sz="0" w:space="0" w:color="auto"/>
      </w:divBdr>
    </w:div>
    <w:div w:id="1171217532">
      <w:bodyDiv w:val="1"/>
      <w:marLeft w:val="0"/>
      <w:marRight w:val="0"/>
      <w:marTop w:val="0"/>
      <w:marBottom w:val="0"/>
      <w:divBdr>
        <w:top w:val="none" w:sz="0" w:space="0" w:color="auto"/>
        <w:left w:val="none" w:sz="0" w:space="0" w:color="auto"/>
        <w:bottom w:val="none" w:sz="0" w:space="0" w:color="auto"/>
        <w:right w:val="none" w:sz="0" w:space="0" w:color="auto"/>
      </w:divBdr>
    </w:div>
    <w:div w:id="1217886720">
      <w:bodyDiv w:val="1"/>
      <w:marLeft w:val="0"/>
      <w:marRight w:val="0"/>
      <w:marTop w:val="0"/>
      <w:marBottom w:val="0"/>
      <w:divBdr>
        <w:top w:val="none" w:sz="0" w:space="0" w:color="auto"/>
        <w:left w:val="none" w:sz="0" w:space="0" w:color="auto"/>
        <w:bottom w:val="none" w:sz="0" w:space="0" w:color="auto"/>
        <w:right w:val="none" w:sz="0" w:space="0" w:color="auto"/>
      </w:divBdr>
      <w:divsChild>
        <w:div w:id="253780504">
          <w:marLeft w:val="450"/>
          <w:marRight w:val="0"/>
          <w:marTop w:val="0"/>
          <w:marBottom w:val="0"/>
          <w:divBdr>
            <w:top w:val="none" w:sz="0" w:space="0" w:color="auto"/>
            <w:left w:val="none" w:sz="0" w:space="0" w:color="auto"/>
            <w:bottom w:val="none" w:sz="0" w:space="0" w:color="auto"/>
            <w:right w:val="none" w:sz="0" w:space="0" w:color="auto"/>
          </w:divBdr>
          <w:divsChild>
            <w:div w:id="829442709">
              <w:marLeft w:val="0"/>
              <w:marRight w:val="0"/>
              <w:marTop w:val="0"/>
              <w:marBottom w:val="375"/>
              <w:divBdr>
                <w:top w:val="none" w:sz="0" w:space="0" w:color="auto"/>
                <w:left w:val="none" w:sz="0" w:space="0" w:color="auto"/>
                <w:bottom w:val="none" w:sz="0" w:space="0" w:color="auto"/>
                <w:right w:val="none" w:sz="0" w:space="0" w:color="auto"/>
              </w:divBdr>
            </w:div>
            <w:div w:id="1263564401">
              <w:marLeft w:val="0"/>
              <w:marRight w:val="0"/>
              <w:marTop w:val="0"/>
              <w:marBottom w:val="375"/>
              <w:divBdr>
                <w:top w:val="none" w:sz="0" w:space="0" w:color="auto"/>
                <w:left w:val="none" w:sz="0" w:space="0" w:color="auto"/>
                <w:bottom w:val="none" w:sz="0" w:space="0" w:color="auto"/>
                <w:right w:val="none" w:sz="0" w:space="0" w:color="auto"/>
              </w:divBdr>
            </w:div>
            <w:div w:id="17715928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398505011">
      <w:bodyDiv w:val="1"/>
      <w:marLeft w:val="0"/>
      <w:marRight w:val="0"/>
      <w:marTop w:val="0"/>
      <w:marBottom w:val="0"/>
      <w:divBdr>
        <w:top w:val="none" w:sz="0" w:space="0" w:color="auto"/>
        <w:left w:val="none" w:sz="0" w:space="0" w:color="auto"/>
        <w:bottom w:val="none" w:sz="0" w:space="0" w:color="auto"/>
        <w:right w:val="none" w:sz="0" w:space="0" w:color="auto"/>
      </w:divBdr>
    </w:div>
    <w:div w:id="1647008730">
      <w:bodyDiv w:val="1"/>
      <w:marLeft w:val="0"/>
      <w:marRight w:val="0"/>
      <w:marTop w:val="0"/>
      <w:marBottom w:val="0"/>
      <w:divBdr>
        <w:top w:val="none" w:sz="0" w:space="0" w:color="auto"/>
        <w:left w:val="none" w:sz="0" w:space="0" w:color="auto"/>
        <w:bottom w:val="none" w:sz="0" w:space="0" w:color="auto"/>
        <w:right w:val="none" w:sz="0" w:space="0" w:color="auto"/>
      </w:divBdr>
    </w:div>
    <w:div w:id="20516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perciu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ciu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287E1D9C9B8042AA13B0FEA4534C4E" ma:contentTypeVersion="2" ma:contentTypeDescription="Create a new document." ma:contentTypeScope="" ma:versionID="e8a55e4d3900ebb42b53e6cba4b4b2af">
  <xsd:schema xmlns:xsd="http://www.w3.org/2001/XMLSchema" xmlns:xs="http://www.w3.org/2001/XMLSchema" xmlns:p="http://schemas.microsoft.com/office/2006/metadata/properties" xmlns:ns2="44cb0430-e3e8-4475-999b-f27ef6c405df" targetNamespace="http://schemas.microsoft.com/office/2006/metadata/properties" ma:root="true" ma:fieldsID="044cb7aeed625e5aa5cc7201db710a98" ns2:_="">
    <xsd:import namespace="44cb0430-e3e8-4475-999b-f27ef6c405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b0430-e3e8-4475-999b-f27ef6c40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BB855-68F3-4EFB-B516-722E7747DE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B67C7-E1F0-431D-89CE-44CE5FC10CB6}">
  <ds:schemaRefs>
    <ds:schemaRef ds:uri="http://schemas.microsoft.com/sharepoint/v3/contenttype/forms"/>
  </ds:schemaRefs>
</ds:datastoreItem>
</file>

<file path=customXml/itemProps3.xml><?xml version="1.0" encoding="utf-8"?>
<ds:datastoreItem xmlns:ds="http://schemas.openxmlformats.org/officeDocument/2006/customXml" ds:itemID="{1A5F36F6-D099-490E-88F8-4942EFC34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b0430-e3e8-4475-999b-f27ef6c40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DB73B-87A5-42BC-A4E4-FCD77D4A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LibbyP</dc:creator>
  <cp:lastModifiedBy>Camilla Vickerage</cp:lastModifiedBy>
  <cp:revision>11</cp:revision>
  <cp:lastPrinted>2023-07-26T09:53:00Z</cp:lastPrinted>
  <dcterms:created xsi:type="dcterms:W3CDTF">2024-07-25T08:45:00Z</dcterms:created>
  <dcterms:modified xsi:type="dcterms:W3CDTF">2024-08-23T16:49:00Z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0x010100AB287E1D9C9B8042AA13B0FEA4534C4E</vt:lpwstr>
  </property>
</Properties>
</file>